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F47CE50" w:rsidR="009C0D7E" w:rsidRPr="004667B8" w:rsidRDefault="00AC589E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CP/1385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644ED4D5" w:rsidR="009C0D7E" w:rsidRDefault="00AC589E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30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857B3E" w14:textId="6D85699C" w:rsidR="00706691" w:rsidRDefault="00AC589E" w:rsidP="00ED34FF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AC589E">
        <w:rPr>
          <w:rFonts w:ascii="Arial" w:hAnsi="Arial" w:cs="Arial"/>
          <w:b/>
          <w:sz w:val="28"/>
          <w:szCs w:val="28"/>
        </w:rPr>
        <w:t>SIGAN CONSTRUYENDO SUEÑOS.- SAMUEL GARCÍA TRAS INAUGURAR PLANTA DE EMPAQUE "C" EN LEGO</w:t>
      </w:r>
    </w:p>
    <w:bookmarkEnd w:id="0"/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122AF704" w14:textId="6C7608CB" w:rsidR="00AC589E" w:rsidRPr="00AC589E" w:rsidRDefault="00AC589E" w:rsidP="00AC589E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AC589E">
        <w:rPr>
          <w:rFonts w:ascii="Arial" w:hAnsi="Arial" w:cs="Arial"/>
          <w:i/>
          <w:sz w:val="24"/>
          <w:szCs w:val="24"/>
        </w:rPr>
        <w:t>Invertirá LEGO 400 md</w:t>
      </w:r>
      <w:r>
        <w:rPr>
          <w:rFonts w:ascii="Arial" w:hAnsi="Arial" w:cs="Arial"/>
          <w:i/>
          <w:sz w:val="24"/>
          <w:szCs w:val="24"/>
        </w:rPr>
        <w:t>d en construcción de Nueva Plant</w:t>
      </w:r>
      <w:r w:rsidRPr="00AC589E">
        <w:rPr>
          <w:rFonts w:ascii="Arial" w:hAnsi="Arial" w:cs="Arial"/>
          <w:i/>
          <w:sz w:val="24"/>
          <w:szCs w:val="24"/>
        </w:rPr>
        <w:t xml:space="preserve">a </w:t>
      </w:r>
      <w:r>
        <w:rPr>
          <w:rFonts w:ascii="Arial" w:hAnsi="Arial" w:cs="Arial"/>
          <w:i/>
          <w:sz w:val="24"/>
          <w:szCs w:val="24"/>
        </w:rPr>
        <w:t xml:space="preserve">D, </w:t>
      </w:r>
      <w:r w:rsidRPr="00AC589E">
        <w:rPr>
          <w:rFonts w:ascii="Arial" w:hAnsi="Arial" w:cs="Arial"/>
          <w:i/>
          <w:sz w:val="24"/>
          <w:szCs w:val="24"/>
        </w:rPr>
        <w:t>un nuevo almacén totalment</w:t>
      </w:r>
      <w:r>
        <w:rPr>
          <w:rFonts w:ascii="Arial" w:hAnsi="Arial" w:cs="Arial"/>
          <w:i/>
          <w:sz w:val="24"/>
          <w:szCs w:val="24"/>
        </w:rPr>
        <w:t>e automatizado, con tecnología de punta y que generará más de mil empleos.</w:t>
      </w:r>
    </w:p>
    <w:p w14:paraId="384E772C" w14:textId="77777777" w:rsidR="00AC589E" w:rsidRPr="00AC589E" w:rsidRDefault="00AC589E" w:rsidP="00AC589E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AC589E">
        <w:rPr>
          <w:rFonts w:ascii="Arial" w:hAnsi="Arial" w:cs="Arial"/>
          <w:i/>
          <w:sz w:val="24"/>
          <w:szCs w:val="24"/>
        </w:rPr>
        <w:t>La Subsecretaria de Industria y Comercio de la Secretaría de Economía Federal, Ximena Escobedo Juárez resaltó que esta es la planta más grande de LEGO que abastece a todo el continente americano.</w:t>
      </w:r>
      <w:r w:rsidRPr="00AC589E">
        <w:t xml:space="preserve"> </w:t>
      </w:r>
    </w:p>
    <w:p w14:paraId="4BCC94D1" w14:textId="353EA628" w:rsidR="0092409C" w:rsidRPr="00AC589E" w:rsidRDefault="00AC589E" w:rsidP="00AC589E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AC589E">
        <w:rPr>
          <w:rFonts w:ascii="Arial" w:hAnsi="Arial" w:cs="Arial"/>
          <w:i/>
          <w:sz w:val="24"/>
          <w:szCs w:val="24"/>
        </w:rPr>
        <w:t>La nueva planta de Empaque C permitirá incrementar la eficiencia de sus trabajos con los más altos estándares de calidad, seguridad y sostenibilidad.</w:t>
      </w:r>
    </w:p>
    <w:p w14:paraId="3F7917D6" w14:textId="77777777" w:rsidR="00AC589E" w:rsidRPr="00AC589E" w:rsidRDefault="00AC589E" w:rsidP="00AC589E">
      <w:pPr>
        <w:pStyle w:val="Prrafodelista"/>
        <w:jc w:val="both"/>
        <w:rPr>
          <w:rFonts w:ascii="Arial" w:hAnsi="Arial" w:cs="Arial"/>
          <w:b/>
          <w:sz w:val="28"/>
          <w:szCs w:val="28"/>
        </w:rPr>
      </w:pPr>
    </w:p>
    <w:p w14:paraId="48BF0103" w14:textId="445458D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Ciénega de Flores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Pr="00AC589E">
        <w:rPr>
          <w:rFonts w:ascii="Arial" w:hAnsi="Arial" w:cs="Arial"/>
          <w:sz w:val="28"/>
          <w:szCs w:val="28"/>
        </w:rPr>
        <w:t>Al inaugurar el edificio de Empaque C de LEGO y colocar la primera piedra del edificio de Empaque D, que tendrá una inversión de 400 millones de dólares</w:t>
      </w:r>
      <w:r w:rsidR="00ED34FF">
        <w:rPr>
          <w:rFonts w:ascii="Arial" w:hAnsi="Arial" w:cs="Arial"/>
          <w:sz w:val="28"/>
          <w:szCs w:val="28"/>
        </w:rPr>
        <w:t>, el Gobernador Samuel Alejandro</w:t>
      </w:r>
      <w:r w:rsidRPr="00AC589E">
        <w:rPr>
          <w:rFonts w:ascii="Arial" w:hAnsi="Arial" w:cs="Arial"/>
          <w:sz w:val="28"/>
          <w:szCs w:val="28"/>
        </w:rPr>
        <w:t xml:space="preserve"> García Sepúlveda agradeció a la empresa por su confianza en Nuevo León y seguir expandiendo la planta más grande del mundo. </w:t>
      </w:r>
    </w:p>
    <w:p w14:paraId="6296A67B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</w:p>
    <w:p w14:paraId="487DA715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  <w:r w:rsidRPr="00AC589E">
        <w:rPr>
          <w:rFonts w:ascii="Arial" w:hAnsi="Arial" w:cs="Arial"/>
          <w:sz w:val="28"/>
          <w:szCs w:val="28"/>
        </w:rPr>
        <w:t>El Mandatario estatal, quien estuvo acompañado de la titular de AMAR a Nuevo León, Mariana Rodríguez Cantú; agradeció al Gobierno Federal, a la Presidenta Claudia Sheinbaum y a la CFE por ser aliados clave para concretar este tipo de inversiones históricas, que señaló generan empleo, tecnología y futuro para los niños de Nuevo León.</w:t>
      </w:r>
    </w:p>
    <w:p w14:paraId="177FA7C6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</w:p>
    <w:p w14:paraId="175413ED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  <w:r w:rsidRPr="00AC589E">
        <w:rPr>
          <w:rFonts w:ascii="Arial" w:hAnsi="Arial" w:cs="Arial"/>
          <w:sz w:val="28"/>
          <w:szCs w:val="28"/>
        </w:rPr>
        <w:t xml:space="preserve">"Que LEGO decida poner su planta más grande del mundo en Nuevo León, es para nosotros un halago. Quiero empezar agradeciendo, en primer lugar, a LEGO por esa confianza de venir aquí a Ciénega de </w:t>
      </w:r>
      <w:r w:rsidRPr="00AC589E">
        <w:rPr>
          <w:rFonts w:ascii="Arial" w:hAnsi="Arial" w:cs="Arial"/>
          <w:sz w:val="28"/>
          <w:szCs w:val="28"/>
        </w:rPr>
        <w:lastRenderedPageBreak/>
        <w:t>Flores, a seguir ampliando la planta más grande de LEGO en el mundo. Fue una gran noticia porque demuestra la confianza que hay en México y la confianza que hay en Nuevo León.</w:t>
      </w:r>
    </w:p>
    <w:p w14:paraId="0F8D1908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</w:p>
    <w:p w14:paraId="330608A5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  <w:r w:rsidRPr="00AC589E">
        <w:rPr>
          <w:rFonts w:ascii="Arial" w:hAnsi="Arial" w:cs="Arial"/>
          <w:sz w:val="28"/>
          <w:szCs w:val="28"/>
        </w:rPr>
        <w:t xml:space="preserve">"Lo que ustedes hacen, que es cumplir sueños de los niños, también nos impregnan a los adultos. También los adultos podemos soñar con un mejor mundo, con un mejor México, con construir. Ustedes enseñan a los niños a construir. Y LEGO tiene además un ingrediente que no cualquier empresa, su altruismo y responsabilidad solidaria. No dejen de enseñarnos a construir sueños", destacó el Gobernador de Nuevo León. </w:t>
      </w:r>
    </w:p>
    <w:p w14:paraId="09867963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</w:p>
    <w:p w14:paraId="06EB7D78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  <w:r w:rsidRPr="00AC589E">
        <w:rPr>
          <w:rFonts w:ascii="Arial" w:hAnsi="Arial" w:cs="Arial"/>
          <w:sz w:val="28"/>
          <w:szCs w:val="28"/>
        </w:rPr>
        <w:t>Asimismo, resaltó que este tipo de empresas son las que necesita Nuevo León, las que invierten, generan empleos de primer mundo, cuidan el agua y el medio ambiente, cuentan con certificación LEED, y ayudan a los que más lo necesitan.</w:t>
      </w:r>
    </w:p>
    <w:p w14:paraId="13392868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</w:p>
    <w:p w14:paraId="12CFE005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  <w:r w:rsidRPr="00AC589E">
        <w:rPr>
          <w:rFonts w:ascii="Arial" w:hAnsi="Arial" w:cs="Arial"/>
          <w:sz w:val="28"/>
          <w:szCs w:val="28"/>
        </w:rPr>
        <w:t>Por su parte, la Subsecretaria de Industria y Comercio de la Secretaría de Economía Federal, Ximena Escobedo Juárez destacó que la nueva inversión de 400 millones de dólares para el edificio de Empaque D se logró gracias al trabajo conjunto entre LEGO y el Gobierno Federal en temas de energía y comercio exterior. Subrayó que esta es la planta más grande de LEGO en el mundo, que abastece a todo el continente americano.</w:t>
      </w:r>
    </w:p>
    <w:p w14:paraId="4BD1E92C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</w:p>
    <w:p w14:paraId="4EEB1027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  <w:r w:rsidRPr="00AC589E">
        <w:rPr>
          <w:rFonts w:ascii="Arial" w:hAnsi="Arial" w:cs="Arial"/>
          <w:sz w:val="28"/>
          <w:szCs w:val="28"/>
        </w:rPr>
        <w:t>Asimismo, felicitó al Gobernador Samuel García y a la Secretaria de Economía, Betsabé Rocha por el trabajo que han desarrollado para atraer más inversión al país, al señalar que esto permite seguir siendo competitivos, tener tasas preferenciales arancelarias y que se siga siendo un país atractivo para la inversión.</w:t>
      </w:r>
    </w:p>
    <w:p w14:paraId="2AD799D6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</w:p>
    <w:p w14:paraId="2C356F46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  <w:r w:rsidRPr="00AC589E">
        <w:rPr>
          <w:rFonts w:ascii="Arial" w:hAnsi="Arial" w:cs="Arial"/>
          <w:sz w:val="28"/>
          <w:szCs w:val="28"/>
        </w:rPr>
        <w:t xml:space="preserve">"Esta es la planta más grande de LEGO en todo el mundo y eso nos debería hacernos sentir demasiado orgullosos porque de esta planta se abastece todo el continente americano. Son 600 millones de sets </w:t>
      </w:r>
      <w:r w:rsidRPr="00AC589E">
        <w:rPr>
          <w:rFonts w:ascii="Arial" w:hAnsi="Arial" w:cs="Arial"/>
          <w:sz w:val="28"/>
          <w:szCs w:val="28"/>
        </w:rPr>
        <w:lastRenderedPageBreak/>
        <w:t>lo que se producen al año en esta planta, que es 40% más de lo que se produce en la planta que le sigue en tamaño de manufactura en todo el país. Y sumando todo eso, el 90% de todo lo que se produce en esta planta es hecho en México.</w:t>
      </w:r>
    </w:p>
    <w:p w14:paraId="18FAA3AD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</w:p>
    <w:p w14:paraId="6265F61E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  <w:r w:rsidRPr="00AC589E">
        <w:rPr>
          <w:rFonts w:ascii="Arial" w:hAnsi="Arial" w:cs="Arial"/>
          <w:sz w:val="28"/>
          <w:szCs w:val="28"/>
        </w:rPr>
        <w:t>"Estamos muy orgullosos de lo que se ha desarrollado en Nuevo León, de lo que se viene en esta nueva etapa a partir del día de hoy y en los próximos de aquí al 2026-2030 con la nueva inversión y lo que seguro seguiremos desarrollando más en México con LEGO, seguiremos posicionando a México como el mejor lugar y la mejor sede de todo LEGO a nivel mundial", resaltó Escobedo Juárez.</w:t>
      </w:r>
    </w:p>
    <w:p w14:paraId="7C9FC7AB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</w:p>
    <w:p w14:paraId="7B510B8E" w14:textId="0DF2068A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  <w:r w:rsidRPr="00AC589E">
        <w:rPr>
          <w:rFonts w:ascii="Arial" w:hAnsi="Arial" w:cs="Arial"/>
          <w:sz w:val="28"/>
          <w:szCs w:val="28"/>
        </w:rPr>
        <w:t xml:space="preserve">La Directora General y Vicepresidenta Sénior </w:t>
      </w:r>
      <w:r>
        <w:rPr>
          <w:rFonts w:ascii="Arial" w:hAnsi="Arial" w:cs="Arial"/>
          <w:sz w:val="28"/>
          <w:szCs w:val="28"/>
        </w:rPr>
        <w:t xml:space="preserve">de LEGO Operaciones de México, </w:t>
      </w:r>
      <w:r w:rsidRPr="00AC589E">
        <w:rPr>
          <w:rFonts w:ascii="Arial" w:hAnsi="Arial" w:cs="Arial"/>
          <w:sz w:val="28"/>
          <w:szCs w:val="28"/>
        </w:rPr>
        <w:t xml:space="preserve">Nancy Sánchez Moya celebró la inauguración de </w:t>
      </w:r>
      <w:proofErr w:type="spellStart"/>
      <w:r w:rsidRPr="00AC589E">
        <w:rPr>
          <w:rFonts w:ascii="Arial" w:hAnsi="Arial" w:cs="Arial"/>
          <w:sz w:val="28"/>
          <w:szCs w:val="28"/>
        </w:rPr>
        <w:t>Packing</w:t>
      </w:r>
      <w:proofErr w:type="spellEnd"/>
      <w:r w:rsidRPr="00AC589E">
        <w:rPr>
          <w:rFonts w:ascii="Arial" w:hAnsi="Arial" w:cs="Arial"/>
          <w:sz w:val="28"/>
          <w:szCs w:val="28"/>
        </w:rPr>
        <w:t xml:space="preserve"> C como el cierre de un capítulo de aprendizaje y el resultado de casi dos décadas de evolución en Nuevo León, que han convertido a la planta de Ciénega de Flores en el sitio de manufactura más grande del Grupo LEGO a nivel mundial. </w:t>
      </w:r>
    </w:p>
    <w:p w14:paraId="6F35431D" w14:textId="77777777" w:rsidR="00AC589E" w:rsidRPr="00AC589E" w:rsidRDefault="00AC589E" w:rsidP="00AC589E">
      <w:pPr>
        <w:jc w:val="both"/>
        <w:rPr>
          <w:rFonts w:ascii="Arial" w:hAnsi="Arial" w:cs="Arial"/>
          <w:sz w:val="28"/>
          <w:szCs w:val="28"/>
        </w:rPr>
      </w:pPr>
    </w:p>
    <w:p w14:paraId="10DD2A39" w14:textId="695CAB8A" w:rsidR="0092409C" w:rsidRDefault="00AC589E" w:rsidP="00AC589E">
      <w:pPr>
        <w:jc w:val="both"/>
        <w:rPr>
          <w:rFonts w:ascii="Arial" w:hAnsi="Arial" w:cs="Arial"/>
          <w:sz w:val="28"/>
          <w:szCs w:val="28"/>
        </w:rPr>
      </w:pPr>
      <w:r w:rsidRPr="00AC589E">
        <w:rPr>
          <w:rFonts w:ascii="Arial" w:hAnsi="Arial" w:cs="Arial"/>
          <w:sz w:val="28"/>
          <w:szCs w:val="28"/>
        </w:rPr>
        <w:t xml:space="preserve">Asimismo, destacó que la expansión contempla una inversión de más de 400 millones de dólares para la construcción de </w:t>
      </w:r>
      <w:proofErr w:type="spellStart"/>
      <w:r w:rsidRPr="00AC589E">
        <w:rPr>
          <w:rFonts w:ascii="Arial" w:hAnsi="Arial" w:cs="Arial"/>
          <w:sz w:val="28"/>
          <w:szCs w:val="28"/>
        </w:rPr>
        <w:t>Packing</w:t>
      </w:r>
      <w:proofErr w:type="spellEnd"/>
      <w:r w:rsidRPr="00AC589E">
        <w:rPr>
          <w:rFonts w:ascii="Arial" w:hAnsi="Arial" w:cs="Arial"/>
          <w:sz w:val="28"/>
          <w:szCs w:val="28"/>
        </w:rPr>
        <w:t xml:space="preserve"> D, un nuevo almacén totalmente automatizado, con tecnologías avanzadas y estándares globales de sostenibilidad con certificación LEED, lo que representa una inversión en talento, innovación y en la confianza del Grupo en México.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D852FB" w14:textId="77777777" w:rsidR="00DE3462" w:rsidRDefault="00DE3462" w:rsidP="00E83348">
      <w:r>
        <w:separator/>
      </w:r>
    </w:p>
  </w:endnote>
  <w:endnote w:type="continuationSeparator" w:id="0">
    <w:p w14:paraId="43F36365" w14:textId="77777777" w:rsidR="00DE3462" w:rsidRDefault="00DE3462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19AC86" w14:textId="77777777" w:rsidR="00DE3462" w:rsidRDefault="00DE3462" w:rsidP="00E83348">
      <w:r>
        <w:separator/>
      </w:r>
    </w:p>
  </w:footnote>
  <w:footnote w:type="continuationSeparator" w:id="0">
    <w:p w14:paraId="07EDC6B4" w14:textId="77777777" w:rsidR="00DE3462" w:rsidRDefault="00DE3462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C589E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E3462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34FF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80C916-12B9-4A40-9AC4-84F59C582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2026-09-30T21:22:00Z</dcterms:created>
  <dcterms:modified xsi:type="dcterms:W3CDTF">2026-09-30T21:22:00Z</dcterms:modified>
</cp:coreProperties>
</file>