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6941A9B" w:rsidR="00EA29FA" w:rsidRPr="00C60FD1" w:rsidRDefault="00613B98" w:rsidP="00EA29FA">
      <w:pPr>
        <w:jc w:val="right"/>
        <w:rPr>
          <w:rFonts w:ascii="Arial" w:hAnsi="Arial" w:cs="Arial"/>
          <w:b/>
          <w:sz w:val="22"/>
          <w:lang w:val="es-ES"/>
        </w:rPr>
      </w:pPr>
      <w:r>
        <w:rPr>
          <w:rFonts w:ascii="Arial" w:hAnsi="Arial" w:cs="Arial"/>
          <w:b/>
          <w:sz w:val="22"/>
          <w:lang w:val="es-ES"/>
        </w:rPr>
        <w:t>CP/1212/2026</w:t>
      </w:r>
    </w:p>
    <w:p w14:paraId="695E3F55" w14:textId="041229C1" w:rsidR="00703B09" w:rsidRDefault="00613B98" w:rsidP="00703B09">
      <w:pPr>
        <w:jc w:val="right"/>
        <w:rPr>
          <w:rFonts w:ascii="Arial" w:hAnsi="Arial" w:cs="Arial"/>
          <w:sz w:val="22"/>
          <w:lang w:val="es-ES"/>
        </w:rPr>
      </w:pPr>
      <w:r>
        <w:rPr>
          <w:rFonts w:ascii="Arial" w:hAnsi="Arial" w:cs="Arial"/>
          <w:sz w:val="22"/>
          <w:lang w:val="es-ES"/>
        </w:rPr>
        <w:t xml:space="preserve">28 </w:t>
      </w:r>
      <w:r w:rsidR="00EA29FA">
        <w:rPr>
          <w:rFonts w:ascii="Arial" w:hAnsi="Arial" w:cs="Arial"/>
          <w:sz w:val="22"/>
          <w:lang w:val="es-ES"/>
        </w:rPr>
        <w:t xml:space="preserve">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2322A659" w:rsidR="00A23A57" w:rsidRDefault="00613B98" w:rsidP="00613B98">
      <w:pPr>
        <w:jc w:val="center"/>
        <w:rPr>
          <w:rFonts w:ascii="Arial" w:hAnsi="Arial" w:cs="Arial"/>
          <w:b/>
          <w:sz w:val="28"/>
          <w:szCs w:val="28"/>
        </w:rPr>
      </w:pPr>
      <w:bookmarkStart w:id="0" w:name="_GoBack"/>
      <w:r w:rsidRPr="00613B98">
        <w:rPr>
          <w:rFonts w:ascii="Arial" w:hAnsi="Arial" w:cs="Arial"/>
          <w:b/>
          <w:sz w:val="28"/>
          <w:szCs w:val="28"/>
        </w:rPr>
        <w:t>ANUNCIA GOBERNADOR RECONSTRUCCIÓN DE CARRETERA A LA LAGUNA DE SAN MIGUEL EN EL CARMEN</w:t>
      </w:r>
    </w:p>
    <w:bookmarkEnd w:id="0"/>
    <w:p w14:paraId="4F730ED2" w14:textId="77777777" w:rsidR="00580ABF" w:rsidRDefault="00580ABF" w:rsidP="00580ABF">
      <w:pPr>
        <w:jc w:val="center"/>
        <w:rPr>
          <w:rFonts w:ascii="Arial" w:hAnsi="Arial" w:cs="Arial"/>
          <w:b/>
          <w:sz w:val="28"/>
          <w:szCs w:val="28"/>
        </w:rPr>
      </w:pPr>
    </w:p>
    <w:p w14:paraId="42D4CAD6" w14:textId="399F5FCE" w:rsidR="00EA29FA" w:rsidRDefault="00613B98" w:rsidP="00613B98">
      <w:pPr>
        <w:pStyle w:val="Prrafodelista"/>
        <w:numPr>
          <w:ilvl w:val="0"/>
          <w:numId w:val="18"/>
        </w:numPr>
        <w:jc w:val="both"/>
        <w:rPr>
          <w:rFonts w:ascii="Arial" w:hAnsi="Arial" w:cs="Arial"/>
          <w:i/>
        </w:rPr>
      </w:pPr>
      <w:r w:rsidRPr="00613B98">
        <w:rPr>
          <w:rFonts w:ascii="Arial" w:hAnsi="Arial" w:cs="Arial"/>
          <w:i/>
        </w:rPr>
        <w:t>El Gobernador Samuel García destacó que esta obra beneficiará a más de 100 mil habitantes y se espera quede concluida en febrero.</w:t>
      </w:r>
    </w:p>
    <w:p w14:paraId="035465E6" w14:textId="4E85E8AD" w:rsidR="00613B98" w:rsidRDefault="00613B98" w:rsidP="00613B98">
      <w:pPr>
        <w:pStyle w:val="Prrafodelista"/>
        <w:numPr>
          <w:ilvl w:val="0"/>
          <w:numId w:val="18"/>
        </w:numPr>
        <w:jc w:val="both"/>
        <w:rPr>
          <w:rFonts w:ascii="Arial" w:hAnsi="Arial" w:cs="Arial"/>
          <w:i/>
        </w:rPr>
      </w:pPr>
      <w:r w:rsidRPr="00613B98">
        <w:rPr>
          <w:rFonts w:ascii="Arial" w:hAnsi="Arial" w:cs="Arial"/>
          <w:i/>
        </w:rPr>
        <w:t>La primera etapa completa 4 kilómetros de recarpeteo y reconstrucción, lo que permitirá reducir de una hora a alrededor de 15 minutos los tiempos de traslado entre distintos sectores.</w:t>
      </w:r>
    </w:p>
    <w:p w14:paraId="023C0BEB" w14:textId="77777777" w:rsidR="00613B98" w:rsidRPr="00C90637" w:rsidRDefault="00613B98" w:rsidP="00613B98">
      <w:pPr>
        <w:pStyle w:val="Prrafodelista"/>
        <w:jc w:val="both"/>
        <w:rPr>
          <w:rFonts w:ascii="Arial" w:hAnsi="Arial" w:cs="Arial"/>
          <w:i/>
        </w:rPr>
      </w:pPr>
    </w:p>
    <w:p w14:paraId="3A5A4893" w14:textId="0169C8E4" w:rsidR="00613B98" w:rsidRDefault="00613B98" w:rsidP="00613B98">
      <w:pPr>
        <w:jc w:val="both"/>
        <w:rPr>
          <w:rFonts w:ascii="Arial" w:hAnsi="Arial" w:cs="Arial"/>
          <w:sz w:val="28"/>
          <w:szCs w:val="28"/>
        </w:rPr>
      </w:pPr>
      <w:r>
        <w:rPr>
          <w:rFonts w:ascii="Arial" w:hAnsi="Arial" w:cs="Arial"/>
          <w:b/>
          <w:sz w:val="28"/>
          <w:szCs w:val="28"/>
        </w:rPr>
        <w:t>El Carmen</w:t>
      </w:r>
      <w:r w:rsidR="00EA29FA" w:rsidRPr="00927177">
        <w:rPr>
          <w:rFonts w:ascii="Arial" w:hAnsi="Arial" w:cs="Arial"/>
          <w:b/>
          <w:sz w:val="28"/>
          <w:szCs w:val="28"/>
        </w:rPr>
        <w:t>, Nuevo León.-</w:t>
      </w:r>
      <w:r w:rsidR="00EA29FA">
        <w:rPr>
          <w:rFonts w:ascii="Arial" w:hAnsi="Arial" w:cs="Arial"/>
          <w:b/>
          <w:sz w:val="28"/>
          <w:szCs w:val="28"/>
        </w:rPr>
        <w:t xml:space="preserve"> </w:t>
      </w:r>
      <w:r w:rsidR="00C90637" w:rsidRPr="00C90637">
        <w:rPr>
          <w:rFonts w:ascii="Arial" w:hAnsi="Arial" w:cs="Arial"/>
          <w:sz w:val="28"/>
          <w:szCs w:val="28"/>
        </w:rPr>
        <w:t xml:space="preserve"> </w:t>
      </w:r>
      <w:r w:rsidRPr="00613B98">
        <w:rPr>
          <w:rFonts w:ascii="Arial" w:hAnsi="Arial" w:cs="Arial"/>
          <w:sz w:val="28"/>
          <w:szCs w:val="28"/>
        </w:rPr>
        <w:t>Siguiendo impulsando obras que ayuden a una movilidad más rápida y segura en Nuevo León, el Gobernador Samuel Alejandro García Sepúlveda anunció la reconstrucción del camino a la Laguna de San Miguel en el municipio de El Carmen, una carretera que había estado en el olvido por más de 20 años.</w:t>
      </w:r>
    </w:p>
    <w:p w14:paraId="524C74C5" w14:textId="77777777" w:rsidR="00613B98" w:rsidRPr="00613B98" w:rsidRDefault="00613B98" w:rsidP="00613B98">
      <w:pPr>
        <w:jc w:val="both"/>
        <w:rPr>
          <w:rFonts w:ascii="Arial" w:hAnsi="Arial" w:cs="Arial"/>
          <w:sz w:val="28"/>
          <w:szCs w:val="28"/>
        </w:rPr>
      </w:pPr>
    </w:p>
    <w:p w14:paraId="349F0340" w14:textId="77777777" w:rsidR="00613B98" w:rsidRDefault="00613B98" w:rsidP="00613B98">
      <w:pPr>
        <w:jc w:val="both"/>
        <w:rPr>
          <w:rFonts w:ascii="Arial" w:hAnsi="Arial" w:cs="Arial"/>
          <w:sz w:val="28"/>
          <w:szCs w:val="28"/>
        </w:rPr>
      </w:pPr>
      <w:r w:rsidRPr="00613B98">
        <w:rPr>
          <w:rFonts w:ascii="Arial" w:hAnsi="Arial" w:cs="Arial"/>
          <w:sz w:val="28"/>
          <w:szCs w:val="28"/>
        </w:rPr>
        <w:t>Al anunciar los trabajos de esta obra, que permitirá conectar de manera directa a los sectores Buena Vista y Alianza Real con la cabecera municipal y con la carretera Monterrey –Monclova, explicó que el proyecto contempla continuar con un segundo tramo una vez concluido el primero, y se espera en diciembre ver los avances en pavimentación y estructura, y que la nueva carretera quede completamente terminada para febrero.</w:t>
      </w:r>
    </w:p>
    <w:p w14:paraId="5A288E45" w14:textId="77777777" w:rsidR="00613B98" w:rsidRPr="00613B98" w:rsidRDefault="00613B98" w:rsidP="00613B98">
      <w:pPr>
        <w:jc w:val="both"/>
        <w:rPr>
          <w:rFonts w:ascii="Arial" w:hAnsi="Arial" w:cs="Arial"/>
          <w:sz w:val="28"/>
          <w:szCs w:val="28"/>
        </w:rPr>
      </w:pPr>
    </w:p>
    <w:p w14:paraId="534C6B8A" w14:textId="77777777" w:rsidR="00613B98" w:rsidRDefault="00613B98" w:rsidP="00613B98">
      <w:pPr>
        <w:jc w:val="both"/>
        <w:rPr>
          <w:rFonts w:ascii="Arial" w:hAnsi="Arial" w:cs="Arial"/>
          <w:sz w:val="28"/>
          <w:szCs w:val="28"/>
        </w:rPr>
      </w:pPr>
      <w:r w:rsidRPr="00613B98">
        <w:rPr>
          <w:rFonts w:ascii="Arial" w:hAnsi="Arial" w:cs="Arial"/>
          <w:sz w:val="28"/>
          <w:szCs w:val="28"/>
        </w:rPr>
        <w:t>"Son de estos proyectos que ayudan a mucha gente. Hacer un puente te puede costar 100 millones de pesos y terminas ayudando 5 o 10 mil personas, pero pavimentar esta avenida que prácticamente es una carretera que va a conectar el Carmen centro con todas las colonias donde ustedes viven, se van a beneficiar 110 mil personas.</w:t>
      </w:r>
    </w:p>
    <w:p w14:paraId="60E6D72A" w14:textId="77777777" w:rsidR="00613B98" w:rsidRPr="00613B98" w:rsidRDefault="00613B98" w:rsidP="00613B98">
      <w:pPr>
        <w:jc w:val="both"/>
        <w:rPr>
          <w:rFonts w:ascii="Arial" w:hAnsi="Arial" w:cs="Arial"/>
          <w:sz w:val="28"/>
          <w:szCs w:val="28"/>
        </w:rPr>
      </w:pPr>
    </w:p>
    <w:p w14:paraId="35C67D4D" w14:textId="34A7C34E" w:rsidR="00613B98" w:rsidRDefault="00613B98" w:rsidP="00613B98">
      <w:pPr>
        <w:jc w:val="both"/>
        <w:rPr>
          <w:rFonts w:ascii="Arial" w:hAnsi="Arial" w:cs="Arial"/>
          <w:sz w:val="28"/>
          <w:szCs w:val="28"/>
        </w:rPr>
      </w:pPr>
      <w:r w:rsidRPr="00613B98">
        <w:rPr>
          <w:rFonts w:ascii="Arial" w:hAnsi="Arial" w:cs="Arial"/>
          <w:sz w:val="28"/>
          <w:szCs w:val="28"/>
        </w:rPr>
        <w:t xml:space="preserve">"Hoy arrancamos el primer tramo y la idea es que terminando el primero vamos por el segundo. Con la carretera van a llegar más </w:t>
      </w:r>
      <w:r>
        <w:rPr>
          <w:rFonts w:ascii="Arial" w:hAnsi="Arial" w:cs="Arial"/>
          <w:sz w:val="28"/>
          <w:szCs w:val="28"/>
        </w:rPr>
        <w:lastRenderedPageBreak/>
        <w:t xml:space="preserve">camiones, </w:t>
      </w:r>
      <w:r w:rsidRPr="00613B98">
        <w:rPr>
          <w:rFonts w:ascii="Arial" w:hAnsi="Arial" w:cs="Arial"/>
          <w:sz w:val="28"/>
          <w:szCs w:val="28"/>
        </w:rPr>
        <w:t>más destacamentos, más policía. Entonces, viene mucho empleo, viene mucho crecimiento", señaló el Gobernador de Nuevo León.</w:t>
      </w:r>
    </w:p>
    <w:p w14:paraId="22FC5A22" w14:textId="77777777" w:rsidR="00613B98" w:rsidRPr="00613B98" w:rsidRDefault="00613B98" w:rsidP="00613B98">
      <w:pPr>
        <w:jc w:val="both"/>
        <w:rPr>
          <w:rFonts w:ascii="Arial" w:hAnsi="Arial" w:cs="Arial"/>
          <w:sz w:val="28"/>
          <w:szCs w:val="28"/>
        </w:rPr>
      </w:pPr>
    </w:p>
    <w:p w14:paraId="1AC1C998" w14:textId="77777777" w:rsidR="00613B98" w:rsidRDefault="00613B98" w:rsidP="00613B98">
      <w:pPr>
        <w:jc w:val="both"/>
        <w:rPr>
          <w:rFonts w:ascii="Arial" w:hAnsi="Arial" w:cs="Arial"/>
          <w:sz w:val="28"/>
          <w:szCs w:val="28"/>
        </w:rPr>
      </w:pPr>
      <w:r w:rsidRPr="00613B98">
        <w:rPr>
          <w:rFonts w:ascii="Arial" w:hAnsi="Arial" w:cs="Arial"/>
          <w:sz w:val="28"/>
          <w:szCs w:val="28"/>
        </w:rPr>
        <w:t>El alcalde de El Carmen, Gerardo de la Maza agradeció al Gobernador por hacer posible este proyecto y destacó como un hecho histórico la construcción de la carretera que conectará la zona centro con Laguna de San Miguel, una obra esperada por más de 20 años y que beneficiará a más de 100 mil habitantes de El Carmen y municipios vecinos.</w:t>
      </w:r>
    </w:p>
    <w:p w14:paraId="461A992D" w14:textId="77777777" w:rsidR="00613B98" w:rsidRPr="00613B98" w:rsidRDefault="00613B98" w:rsidP="00613B98">
      <w:pPr>
        <w:jc w:val="both"/>
        <w:rPr>
          <w:rFonts w:ascii="Arial" w:hAnsi="Arial" w:cs="Arial"/>
          <w:sz w:val="28"/>
          <w:szCs w:val="28"/>
        </w:rPr>
      </w:pPr>
    </w:p>
    <w:p w14:paraId="175F7ECC" w14:textId="77777777" w:rsidR="00613B98" w:rsidRDefault="00613B98" w:rsidP="00613B98">
      <w:pPr>
        <w:jc w:val="both"/>
        <w:rPr>
          <w:rFonts w:ascii="Arial" w:hAnsi="Arial" w:cs="Arial"/>
          <w:sz w:val="28"/>
          <w:szCs w:val="28"/>
        </w:rPr>
      </w:pPr>
      <w:r w:rsidRPr="00613B98">
        <w:rPr>
          <w:rFonts w:ascii="Arial" w:hAnsi="Arial" w:cs="Arial"/>
          <w:sz w:val="28"/>
          <w:szCs w:val="28"/>
        </w:rPr>
        <w:t>La primera etapa contempla aproximadamente cuatro kilómetros de recarpeteo y reconstrucción, lo que permitirá reducir de una hora a alrededor de 15 minutos los tiempos de traslado entre distintos sectores, además de generar recorridos más económicos y eficientes.</w:t>
      </w:r>
    </w:p>
    <w:p w14:paraId="0573307D" w14:textId="77777777" w:rsidR="00613B98" w:rsidRPr="00613B98" w:rsidRDefault="00613B98" w:rsidP="00613B98">
      <w:pPr>
        <w:jc w:val="both"/>
        <w:rPr>
          <w:rFonts w:ascii="Arial" w:hAnsi="Arial" w:cs="Arial"/>
          <w:sz w:val="28"/>
          <w:szCs w:val="28"/>
        </w:rPr>
      </w:pPr>
    </w:p>
    <w:p w14:paraId="459022E3" w14:textId="77777777" w:rsidR="00613B98" w:rsidRDefault="00613B98" w:rsidP="00613B98">
      <w:pPr>
        <w:jc w:val="both"/>
        <w:rPr>
          <w:rFonts w:ascii="Arial" w:hAnsi="Arial" w:cs="Arial"/>
          <w:sz w:val="28"/>
          <w:szCs w:val="28"/>
        </w:rPr>
      </w:pPr>
      <w:r w:rsidRPr="00613B98">
        <w:rPr>
          <w:rFonts w:ascii="Arial" w:hAnsi="Arial" w:cs="Arial"/>
          <w:sz w:val="28"/>
          <w:szCs w:val="28"/>
        </w:rPr>
        <w:t>"Esta obra ya será un sueño hecho realidad, esperado más por 20 años. Llegan estos resultados cuando se tiene un Gobernador sensato que trabaja de la mano con los gobiernos municipales, con los diputados. Estos 7 km es de puro esfuerzo.</w:t>
      </w:r>
    </w:p>
    <w:p w14:paraId="2F17D66C" w14:textId="77777777" w:rsidR="00613B98" w:rsidRPr="00613B98" w:rsidRDefault="00613B98" w:rsidP="00613B98">
      <w:pPr>
        <w:jc w:val="both"/>
        <w:rPr>
          <w:rFonts w:ascii="Arial" w:hAnsi="Arial" w:cs="Arial"/>
          <w:sz w:val="28"/>
          <w:szCs w:val="28"/>
        </w:rPr>
      </w:pPr>
    </w:p>
    <w:p w14:paraId="459742F2" w14:textId="4C2F871F" w:rsidR="00613B98" w:rsidRDefault="00613B98" w:rsidP="00613B98">
      <w:pPr>
        <w:jc w:val="both"/>
        <w:rPr>
          <w:rFonts w:ascii="Arial" w:hAnsi="Arial" w:cs="Arial"/>
          <w:sz w:val="28"/>
          <w:szCs w:val="28"/>
        </w:rPr>
      </w:pPr>
      <w:r w:rsidRPr="00613B98">
        <w:rPr>
          <w:rFonts w:ascii="Arial" w:hAnsi="Arial" w:cs="Arial"/>
          <w:sz w:val="28"/>
          <w:szCs w:val="28"/>
        </w:rPr>
        <w:t>"Estas noticias son muy buenas para todos los carmenenses para el Valle de las Salinas y pues también contribuy</w:t>
      </w:r>
      <w:r>
        <w:rPr>
          <w:rFonts w:ascii="Arial" w:hAnsi="Arial" w:cs="Arial"/>
          <w:sz w:val="28"/>
          <w:szCs w:val="28"/>
        </w:rPr>
        <w:t xml:space="preserve">e mucho a erradicar la pobreza </w:t>
      </w:r>
      <w:r w:rsidRPr="00613B98">
        <w:rPr>
          <w:rFonts w:ascii="Arial" w:hAnsi="Arial" w:cs="Arial"/>
          <w:sz w:val="28"/>
          <w:szCs w:val="28"/>
        </w:rPr>
        <w:t>porque vamos a tener traslados más económicos y más efectivos", agregó el alcalde de El Carmen.</w:t>
      </w:r>
    </w:p>
    <w:p w14:paraId="4089AAC0" w14:textId="77777777" w:rsidR="00613B98" w:rsidRPr="00613B98" w:rsidRDefault="00613B98" w:rsidP="00613B98">
      <w:pPr>
        <w:jc w:val="both"/>
        <w:rPr>
          <w:rFonts w:ascii="Arial" w:hAnsi="Arial" w:cs="Arial"/>
          <w:sz w:val="28"/>
          <w:szCs w:val="28"/>
        </w:rPr>
      </w:pPr>
    </w:p>
    <w:p w14:paraId="4A7A609A" w14:textId="56F007A4" w:rsidR="00613B98" w:rsidRPr="00EA29FA" w:rsidRDefault="00613B98" w:rsidP="00613B98">
      <w:pPr>
        <w:jc w:val="both"/>
        <w:rPr>
          <w:rFonts w:ascii="Arial" w:hAnsi="Arial" w:cs="Arial"/>
          <w:bCs/>
          <w:color w:val="323E4F"/>
        </w:rPr>
      </w:pPr>
      <w:r w:rsidRPr="00613B98">
        <w:rPr>
          <w:rFonts w:ascii="Arial" w:hAnsi="Arial" w:cs="Arial"/>
          <w:sz w:val="28"/>
          <w:szCs w:val="28"/>
        </w:rPr>
        <w:t xml:space="preserve">Durante el evento también estuvieron presentes Melissa Díaz Treviño, presidenta del DIF El Carmen; Felipe Flores Escamilla, Director General de la Red Estatal de Autopistas y Encargado del Despacho del Sistema de Caminos de Nuevo León; y los diputados locales Melissa Peña, Baltazar Martínez y José Luis Garza </w:t>
      </w:r>
      <w:proofErr w:type="spellStart"/>
      <w:r w:rsidRPr="00613B98">
        <w:rPr>
          <w:rFonts w:ascii="Arial" w:hAnsi="Arial" w:cs="Arial"/>
          <w:sz w:val="28"/>
          <w:szCs w:val="28"/>
        </w:rPr>
        <w:t>Garza</w:t>
      </w:r>
      <w:proofErr w:type="spellEnd"/>
      <w:r w:rsidRPr="00613B98">
        <w:rPr>
          <w:rFonts w:ascii="Arial" w:hAnsi="Arial" w:cs="Arial"/>
          <w:sz w:val="28"/>
          <w:szCs w:val="28"/>
        </w:rPr>
        <w:t>.</w:t>
      </w:r>
    </w:p>
    <w:p w14:paraId="78763BE5" w14:textId="54A1EC65"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D5D5E" w14:textId="77777777" w:rsidR="00D05008" w:rsidRDefault="00D05008" w:rsidP="00E83348">
      <w:r>
        <w:separator/>
      </w:r>
    </w:p>
  </w:endnote>
  <w:endnote w:type="continuationSeparator" w:id="0">
    <w:p w14:paraId="42D03C73" w14:textId="77777777" w:rsidR="00D05008" w:rsidRDefault="00D05008"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9FFAC" w14:textId="77777777" w:rsidR="00D05008" w:rsidRDefault="00D05008" w:rsidP="00E83348">
      <w:r>
        <w:separator/>
      </w:r>
    </w:p>
  </w:footnote>
  <w:footnote w:type="continuationSeparator" w:id="0">
    <w:p w14:paraId="2837A146" w14:textId="77777777" w:rsidR="00D05008" w:rsidRDefault="00D05008"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3B98"/>
    <w:rsid w:val="006152C6"/>
    <w:rsid w:val="00623C90"/>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E1F31"/>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5008"/>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2638-A640-41D3-B8D3-04DA0E12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2684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2026-08-30T20:21:00Z</dcterms:created>
  <dcterms:modified xsi:type="dcterms:W3CDTF">2026-08-30T20:21:00Z</dcterms:modified>
</cp:coreProperties>
</file>