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451" w:rsidRDefault="00274FFB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CP/0796/2026</w:t>
      </w:r>
    </w:p>
    <w:p w:rsidR="00284451" w:rsidRDefault="00274FF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de mayo de 2026</w:t>
      </w:r>
    </w:p>
    <w:p w:rsidR="00284451" w:rsidRDefault="00274FF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284451" w:rsidRDefault="00284451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284451" w:rsidRDefault="00274FFB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TENDRÁ NL ARRANQUE DE CAMPEONATO CON  J BALVIN EN CIERRE DEL TROPHY TOUR DE FIFA 2026 BY COCA-COLA</w:t>
      </w:r>
    </w:p>
    <w:p w:rsidR="00284451" w:rsidRDefault="00284451" w:rsidP="001E2923">
      <w:pPr>
        <w:spacing w:before="240" w:after="240"/>
        <w:rPr>
          <w:rFonts w:ascii="Arial" w:eastAsia="Arial" w:hAnsi="Arial" w:cs="Arial"/>
          <w:i/>
          <w:iCs/>
        </w:rPr>
      </w:pPr>
      <w:bookmarkStart w:id="1" w:name="_GoBack"/>
      <w:bookmarkEnd w:id="1"/>
    </w:p>
    <w:p w:rsidR="00284451" w:rsidRDefault="00274FFB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Samuel García y Mariana Rodríguez anunciaron que el espectáculo internacional será totalmente gratuito y se realizará el próximo 8 de junio en el Parque Fundidora, previo al inicio de las actividades del Mundial más norteño de la historia.</w:t>
      </w:r>
    </w:p>
    <w:p w:rsidR="00284451" w:rsidRDefault="00274FFB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El show estelar </w:t>
      </w:r>
      <w:r>
        <w:rPr>
          <w:rFonts w:ascii="Arial" w:eastAsia="Arial" w:hAnsi="Arial" w:cs="Arial"/>
          <w:i/>
          <w:iCs/>
        </w:rPr>
        <w:t xml:space="preserve">será encabezado por J </w:t>
      </w:r>
      <w:proofErr w:type="spellStart"/>
      <w:r>
        <w:rPr>
          <w:rFonts w:ascii="Arial" w:eastAsia="Arial" w:hAnsi="Arial" w:cs="Arial"/>
          <w:i/>
          <w:iCs/>
        </w:rPr>
        <w:t>Balvin</w:t>
      </w:r>
      <w:proofErr w:type="spellEnd"/>
      <w:r>
        <w:rPr>
          <w:rFonts w:ascii="Arial" w:eastAsia="Arial" w:hAnsi="Arial" w:cs="Arial"/>
          <w:i/>
          <w:iCs/>
        </w:rPr>
        <w:t xml:space="preserve">, acompañado por Pedro </w:t>
      </w:r>
      <w:proofErr w:type="spellStart"/>
      <w:r>
        <w:rPr>
          <w:rFonts w:ascii="Arial" w:eastAsia="Arial" w:hAnsi="Arial" w:cs="Arial"/>
          <w:i/>
          <w:iCs/>
        </w:rPr>
        <w:t>Sampaio</w:t>
      </w:r>
      <w:proofErr w:type="spellEnd"/>
      <w:r>
        <w:rPr>
          <w:rFonts w:ascii="Arial" w:eastAsia="Arial" w:hAnsi="Arial" w:cs="Arial"/>
          <w:i/>
          <w:iCs/>
        </w:rPr>
        <w:t xml:space="preserve"> y </w:t>
      </w:r>
      <w:proofErr w:type="spellStart"/>
      <w:r>
        <w:rPr>
          <w:rFonts w:ascii="Arial" w:eastAsia="Arial" w:hAnsi="Arial" w:cs="Arial"/>
          <w:i/>
          <w:iCs/>
        </w:rPr>
        <w:t>Amber</w:t>
      </w:r>
      <w:proofErr w:type="spellEnd"/>
      <w:r>
        <w:rPr>
          <w:rFonts w:ascii="Arial" w:eastAsia="Arial" w:hAnsi="Arial" w:cs="Arial"/>
          <w:i/>
          <w:iCs/>
        </w:rPr>
        <w:t xml:space="preserve"> Mark, como parte de la clausura mundial del </w:t>
      </w:r>
      <w:proofErr w:type="spellStart"/>
      <w:r>
        <w:rPr>
          <w:rFonts w:ascii="Arial" w:eastAsia="Arial" w:hAnsi="Arial" w:cs="Arial"/>
          <w:i/>
          <w:iCs/>
        </w:rPr>
        <w:t>Trophy</w:t>
      </w:r>
      <w:proofErr w:type="spellEnd"/>
      <w:r>
        <w:rPr>
          <w:rFonts w:ascii="Arial" w:eastAsia="Arial" w:hAnsi="Arial" w:cs="Arial"/>
          <w:i/>
          <w:iCs/>
        </w:rPr>
        <w:t xml:space="preserve"> Tour de la Copa Mundial de la FIFA 2026 </w:t>
      </w:r>
      <w:proofErr w:type="spellStart"/>
      <w:r>
        <w:rPr>
          <w:rFonts w:ascii="Arial" w:eastAsia="Arial" w:hAnsi="Arial" w:cs="Arial"/>
          <w:i/>
          <w:iCs/>
        </w:rPr>
        <w:t>by</w:t>
      </w:r>
      <w:proofErr w:type="spellEnd"/>
      <w:r>
        <w:rPr>
          <w:rFonts w:ascii="Arial" w:eastAsia="Arial" w:hAnsi="Arial" w:cs="Arial"/>
          <w:i/>
          <w:iCs/>
        </w:rPr>
        <w:t xml:space="preserve"> Coca-Cola.</w:t>
      </w:r>
    </w:p>
    <w:p w:rsidR="00284451" w:rsidRDefault="00274FFB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Mariana Rodríguez presentó además la cartelera de conciertos del FIFA Fan Festival, </w:t>
      </w:r>
      <w:r>
        <w:rPr>
          <w:rFonts w:ascii="Arial" w:eastAsia="Arial" w:hAnsi="Arial" w:cs="Arial"/>
          <w:i/>
          <w:iCs/>
        </w:rPr>
        <w:t xml:space="preserve">que incluirá a </w:t>
      </w:r>
      <w:proofErr w:type="spellStart"/>
      <w:r>
        <w:rPr>
          <w:rFonts w:ascii="Arial" w:eastAsia="Arial" w:hAnsi="Arial" w:cs="Arial"/>
          <w:i/>
          <w:iCs/>
        </w:rPr>
        <w:t>Chayanne</w:t>
      </w:r>
      <w:proofErr w:type="spellEnd"/>
      <w:r>
        <w:rPr>
          <w:rFonts w:ascii="Arial" w:eastAsia="Arial" w:hAnsi="Arial" w:cs="Arial"/>
          <w:i/>
          <w:iCs/>
        </w:rPr>
        <w:t xml:space="preserve">, Imagine </w:t>
      </w:r>
      <w:proofErr w:type="spellStart"/>
      <w:r>
        <w:rPr>
          <w:rFonts w:ascii="Arial" w:eastAsia="Arial" w:hAnsi="Arial" w:cs="Arial"/>
          <w:i/>
          <w:iCs/>
        </w:rPr>
        <w:t>Dragons</w:t>
      </w:r>
      <w:proofErr w:type="spellEnd"/>
      <w:r>
        <w:rPr>
          <w:rFonts w:ascii="Arial" w:eastAsia="Arial" w:hAnsi="Arial" w:cs="Arial"/>
          <w:i/>
          <w:iCs/>
        </w:rPr>
        <w:t>, Grupo Firme y Enrique Iglesias, entre otros artistas.</w:t>
      </w:r>
    </w:p>
    <w:p w:rsidR="00284451" w:rsidRDefault="00284451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284451" w:rsidRDefault="00274FF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El Gobernador de Nuevo León, Samuel García Sepúlveda, y la Titular de AMAR a Nuevo León, Mariana Rodríguez Cantú, presentaron este sába</w:t>
      </w:r>
      <w:r>
        <w:rPr>
          <w:rFonts w:ascii="Arial" w:eastAsia="Arial" w:hAnsi="Arial" w:cs="Arial"/>
          <w:sz w:val="28"/>
          <w:szCs w:val="28"/>
        </w:rPr>
        <w:t xml:space="preserve">do a 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J </w:t>
      </w:r>
      <w:proofErr w:type="spellStart"/>
      <w:r>
        <w:rPr>
          <w:rFonts w:ascii="Arial" w:eastAsia="Arial" w:hAnsi="Arial" w:cs="Arial"/>
          <w:sz w:val="28"/>
          <w:szCs w:val="28"/>
        </w:rPr>
        <w:t>Balvin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como artista estelar del Cierre Internacional del </w:t>
      </w:r>
      <w:proofErr w:type="spellStart"/>
      <w:r>
        <w:rPr>
          <w:rFonts w:ascii="Arial" w:eastAsia="Arial" w:hAnsi="Arial" w:cs="Arial"/>
          <w:sz w:val="28"/>
          <w:szCs w:val="28"/>
        </w:rPr>
        <w:t>Trophy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Tour de la Copa Mundial de la FIFA 2026 </w:t>
      </w:r>
      <w:proofErr w:type="spellStart"/>
      <w:r>
        <w:rPr>
          <w:rFonts w:ascii="Arial" w:eastAsia="Arial" w:hAnsi="Arial" w:cs="Arial"/>
          <w:sz w:val="28"/>
          <w:szCs w:val="28"/>
        </w:rPr>
        <w:t>by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Coca-Cola, evento que se realizará el próximo 8 de junio en el Parque Fundidora y que servirá como antesala del arranque de las celebraciones</w:t>
      </w:r>
      <w:r>
        <w:rPr>
          <w:rFonts w:ascii="Arial" w:eastAsia="Arial" w:hAnsi="Arial" w:cs="Arial"/>
          <w:sz w:val="28"/>
          <w:szCs w:val="28"/>
        </w:rPr>
        <w:t xml:space="preserve"> del llamado "Mundial más norteño" de la historia.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Durante la edición de Nuevo León Informa, realizada en el Patio de Palacio de Gobierno, y acompañados por José Borda Noriega, Director Ejecutivo de Arca Continental México; Carlos </w:t>
      </w:r>
      <w:proofErr w:type="spellStart"/>
      <w:r>
        <w:rPr>
          <w:rFonts w:ascii="Arial" w:eastAsia="Arial" w:hAnsi="Arial" w:cs="Arial"/>
          <w:sz w:val="28"/>
          <w:szCs w:val="28"/>
        </w:rPr>
        <w:t>Ricalde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Alcocer, Vicepres</w:t>
      </w:r>
      <w:r>
        <w:rPr>
          <w:rFonts w:ascii="Arial" w:eastAsia="Arial" w:hAnsi="Arial" w:cs="Arial"/>
          <w:sz w:val="28"/>
          <w:szCs w:val="28"/>
        </w:rPr>
        <w:t>idente de Operaciones Zona Norte Coca-Cola México, anunciaron que el acceso al festival será para celebrar la llegada del trofeo más importante del futbol mundial.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espectáculo será encabezado por el colombiano J </w:t>
      </w:r>
      <w:proofErr w:type="spellStart"/>
      <w:r>
        <w:rPr>
          <w:rFonts w:ascii="Arial" w:eastAsia="Arial" w:hAnsi="Arial" w:cs="Arial"/>
          <w:sz w:val="28"/>
          <w:szCs w:val="28"/>
        </w:rPr>
        <w:t>Balvin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una de las máximas figuras de la </w:t>
      </w:r>
      <w:r>
        <w:rPr>
          <w:rFonts w:ascii="Arial" w:eastAsia="Arial" w:hAnsi="Arial" w:cs="Arial"/>
          <w:sz w:val="28"/>
          <w:szCs w:val="28"/>
        </w:rPr>
        <w:t xml:space="preserve">música latina a nivel internacional, acompañado por el brasileño Pedro </w:t>
      </w:r>
      <w:proofErr w:type="spellStart"/>
      <w:r>
        <w:rPr>
          <w:rFonts w:ascii="Arial" w:eastAsia="Arial" w:hAnsi="Arial" w:cs="Arial"/>
          <w:sz w:val="28"/>
          <w:szCs w:val="28"/>
        </w:rPr>
        <w:t>Sampaio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la cantante estadounidense </w:t>
      </w:r>
      <w:proofErr w:type="spellStart"/>
      <w:r>
        <w:rPr>
          <w:rFonts w:ascii="Arial" w:eastAsia="Arial" w:hAnsi="Arial" w:cs="Arial"/>
          <w:sz w:val="28"/>
          <w:szCs w:val="28"/>
        </w:rPr>
        <w:t>Amber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Mark.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Samuel García destacó que el cierre mundial del </w:t>
      </w:r>
      <w:proofErr w:type="spellStart"/>
      <w:r>
        <w:rPr>
          <w:rFonts w:ascii="Arial" w:eastAsia="Arial" w:hAnsi="Arial" w:cs="Arial"/>
          <w:sz w:val="28"/>
          <w:szCs w:val="28"/>
        </w:rPr>
        <w:t>Trophy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Tour convertirá a Nuevo León en el punto de partida de la fiesta mundialista rumb</w:t>
      </w:r>
      <w:r>
        <w:rPr>
          <w:rFonts w:ascii="Arial" w:eastAsia="Arial" w:hAnsi="Arial" w:cs="Arial"/>
          <w:sz w:val="28"/>
          <w:szCs w:val="28"/>
        </w:rPr>
        <w:t>o a la Copa Mundial de la FIFA 2026.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"Ya vimos que entonces en lugar de cierre vamos a tener a </w:t>
      </w:r>
      <w:proofErr w:type="spellStart"/>
      <w:r>
        <w:rPr>
          <w:rFonts w:ascii="Arial" w:eastAsia="Arial" w:hAnsi="Arial" w:cs="Arial"/>
          <w:sz w:val="28"/>
          <w:szCs w:val="28"/>
        </w:rPr>
        <w:t>Balvin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arranque", expresó el Mandatario estatal.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resaltó la importancia del evento dentro de la estrategia para consolidar a Nuevo León como la mejo</w:t>
      </w:r>
      <w:r>
        <w:rPr>
          <w:rFonts w:ascii="Arial" w:eastAsia="Arial" w:hAnsi="Arial" w:cs="Arial"/>
          <w:sz w:val="28"/>
          <w:szCs w:val="28"/>
        </w:rPr>
        <w:t>r sede del Mundial.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"Con esto les puedo asegurar que la sede más norteña, la sede de Nuevo León, va a ser el mejor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talento, en tiempos, en gente y en capacidad", señaló.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añadió que el registro para asistir será en línea y con cupo</w:t>
      </w:r>
      <w:r>
        <w:rPr>
          <w:rFonts w:ascii="Arial" w:eastAsia="Arial" w:hAnsi="Arial" w:cs="Arial"/>
          <w:sz w:val="28"/>
          <w:szCs w:val="28"/>
        </w:rPr>
        <w:t xml:space="preserve"> limitado, por lo que invitó a la ciudadanía a mantenerse atenta a las redes sociales de Coca-Cola, Arca Continental y del Gobierno del Estado para conocer los detalles de acceso.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Mariana Rodríguez destacó que el cierre internacional del </w:t>
      </w:r>
      <w:proofErr w:type="spellStart"/>
      <w:r>
        <w:rPr>
          <w:rFonts w:ascii="Arial" w:eastAsia="Arial" w:hAnsi="Arial" w:cs="Arial"/>
          <w:sz w:val="28"/>
          <w:szCs w:val="28"/>
        </w:rPr>
        <w:t>Trophy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Tour repres</w:t>
      </w:r>
      <w:r>
        <w:rPr>
          <w:rFonts w:ascii="Arial" w:eastAsia="Arial" w:hAnsi="Arial" w:cs="Arial"/>
          <w:sz w:val="28"/>
          <w:szCs w:val="28"/>
        </w:rPr>
        <w:t xml:space="preserve">enta el inicio de una experiencia mundialista que ha sido preparada durante más de un año por el Gobierno de Nuevo León </w:t>
      </w:r>
      <w:r>
        <w:rPr>
          <w:rFonts w:ascii="Arial" w:eastAsia="Arial" w:hAnsi="Arial" w:cs="Arial"/>
          <w:sz w:val="28"/>
          <w:szCs w:val="28"/>
        </w:rPr>
        <w:lastRenderedPageBreak/>
        <w:t>mediante obras de infraestructura, movilidad y recuperación de espacios públicos.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>Qué mejor manera de comenzar el FIFA Fan Festival que con una fiesta para todas las familias, para los aficionados y para quienes también quieren vivir el ambiente mundialista", expresó.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invitó a las familias a formar parte de esta celebración in</w:t>
      </w:r>
      <w:r>
        <w:rPr>
          <w:rFonts w:ascii="Arial" w:eastAsia="Arial" w:hAnsi="Arial" w:cs="Arial"/>
          <w:sz w:val="28"/>
          <w:szCs w:val="28"/>
        </w:rPr>
        <w:t>ternacional.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"Los esperamos este 8 de junio en Parque Fundidora con este festival completamente gratuito junto a otros dos grandes artistas que son Pedro </w:t>
      </w:r>
      <w:proofErr w:type="spellStart"/>
      <w:r>
        <w:rPr>
          <w:rFonts w:ascii="Arial" w:eastAsia="Arial" w:hAnsi="Arial" w:cs="Arial"/>
          <w:sz w:val="28"/>
          <w:szCs w:val="28"/>
        </w:rPr>
        <w:t>Sampaio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sz w:val="28"/>
          <w:szCs w:val="28"/>
        </w:rPr>
        <w:t>Amber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Mark", destacó.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su intervención, Mariana Rodríguez también recordó la cartelera de espectáculos que formará parte del FIFA Fan Festival en Parque Fundidora: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Chayanne</w:t>
      </w:r>
      <w:proofErr w:type="spellEnd"/>
      <w:r>
        <w:rPr>
          <w:rFonts w:ascii="Arial" w:eastAsia="Arial" w:hAnsi="Arial" w:cs="Arial"/>
          <w:sz w:val="28"/>
          <w:szCs w:val="28"/>
        </w:rPr>
        <w:t>, sábado 13 de junio, 21:00 horas.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Imagine </w:t>
      </w:r>
      <w:proofErr w:type="spellStart"/>
      <w:r>
        <w:rPr>
          <w:rFonts w:ascii="Arial" w:eastAsia="Arial" w:hAnsi="Arial" w:cs="Arial"/>
          <w:sz w:val="28"/>
          <w:szCs w:val="28"/>
        </w:rPr>
        <w:t>Dragons</w:t>
      </w:r>
      <w:proofErr w:type="spellEnd"/>
      <w:r>
        <w:rPr>
          <w:rFonts w:ascii="Arial" w:eastAsia="Arial" w:hAnsi="Arial" w:cs="Arial"/>
          <w:sz w:val="28"/>
          <w:szCs w:val="28"/>
        </w:rPr>
        <w:t>, domingo 21 de junio, 20:00 horas.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Grupo Firme, </w:t>
      </w:r>
      <w:r>
        <w:rPr>
          <w:rFonts w:ascii="Arial" w:eastAsia="Arial" w:hAnsi="Arial" w:cs="Arial"/>
          <w:sz w:val="28"/>
          <w:szCs w:val="28"/>
        </w:rPr>
        <w:t>miércoles 24 de junio, 21:45 horas.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Enrique Iglesias, domingo 28 de junio, 19:30 horas.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Además, se contará con la participación de 16 artistas locales y nacionales que complementarán la programación artística del festival durante la celebración mundialista</w:t>
      </w:r>
      <w:r>
        <w:rPr>
          <w:rFonts w:ascii="Arial" w:eastAsia="Arial" w:hAnsi="Arial" w:cs="Arial"/>
          <w:sz w:val="28"/>
          <w:szCs w:val="28"/>
        </w:rPr>
        <w:t>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Por su parte, representantes de la marca patrocinadora, como José Borda Noriega, Director Ejecutivo de Arca Continental México y Carlos </w:t>
      </w:r>
      <w:proofErr w:type="spellStart"/>
      <w:r>
        <w:rPr>
          <w:rFonts w:ascii="Arial" w:eastAsia="Arial" w:hAnsi="Arial" w:cs="Arial"/>
          <w:sz w:val="28"/>
          <w:szCs w:val="28"/>
        </w:rPr>
        <w:t>Ricalde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Alcocer, Vicepresidente de Zona Norte de Coca-Cola México, resaltaron el impacto de la gira, que recorrió más </w:t>
      </w:r>
      <w:r>
        <w:rPr>
          <w:rFonts w:ascii="Arial" w:eastAsia="Arial" w:hAnsi="Arial" w:cs="Arial"/>
          <w:sz w:val="28"/>
          <w:szCs w:val="28"/>
        </w:rPr>
        <w:t>de 70 ciudades en 30 países.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"Algo que queremos reconocer es que Monterrey ha sido uno de los pilares más importantes para que este Tour del Trofeo de la Copa Mundial de la FIFA esté a punto de cerrar como el más grande de la historia", confió </w:t>
      </w:r>
      <w:proofErr w:type="spellStart"/>
      <w:r>
        <w:rPr>
          <w:rFonts w:ascii="Arial" w:eastAsia="Arial" w:hAnsi="Arial" w:cs="Arial"/>
          <w:sz w:val="28"/>
          <w:szCs w:val="28"/>
        </w:rPr>
        <w:t>Ricalde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Alco</w:t>
      </w:r>
      <w:r>
        <w:rPr>
          <w:rFonts w:ascii="Arial" w:eastAsia="Arial" w:hAnsi="Arial" w:cs="Arial"/>
          <w:sz w:val="28"/>
          <w:szCs w:val="28"/>
        </w:rPr>
        <w:t>cer.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entidad también registró una participación histórica durante la exhibición del Trofeo Original de la Copa Mundial de la FIFA en el Estadio BBVA, donde cerca de 17 mil personas acudieron a conocerlo, convirtiendo a Monterrey en la ciudad con mayor a</w:t>
      </w:r>
      <w:r>
        <w:rPr>
          <w:rFonts w:ascii="Arial" w:eastAsia="Arial" w:hAnsi="Arial" w:cs="Arial"/>
          <w:sz w:val="28"/>
          <w:szCs w:val="28"/>
        </w:rPr>
        <w:t>fluencia de visitantes en México.</w:t>
      </w:r>
    </w:p>
    <w:p w:rsidR="00284451" w:rsidRDefault="00274FFB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la presentación de J </w:t>
      </w:r>
      <w:proofErr w:type="spellStart"/>
      <w:r>
        <w:rPr>
          <w:rFonts w:ascii="Arial" w:eastAsia="Arial" w:hAnsi="Arial" w:cs="Arial"/>
          <w:sz w:val="28"/>
          <w:szCs w:val="28"/>
        </w:rPr>
        <w:t>Balvin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Pedro </w:t>
      </w:r>
      <w:proofErr w:type="spellStart"/>
      <w:r>
        <w:rPr>
          <w:rFonts w:ascii="Arial" w:eastAsia="Arial" w:hAnsi="Arial" w:cs="Arial"/>
          <w:sz w:val="28"/>
          <w:szCs w:val="28"/>
        </w:rPr>
        <w:t>Sampaio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sz w:val="28"/>
          <w:szCs w:val="28"/>
        </w:rPr>
        <w:t>Amber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Mark, Nuevo León iniciará oficialmente la cuenta regresiva hacia la Copa Mundial 2026, consolidándose como una de las sedes protagonistas de la máxima fiesta del futbo</w:t>
      </w:r>
      <w:r>
        <w:rPr>
          <w:rFonts w:ascii="Arial" w:eastAsia="Arial" w:hAnsi="Arial" w:cs="Arial"/>
          <w:sz w:val="28"/>
          <w:szCs w:val="28"/>
        </w:rPr>
        <w:t>l internacional.</w:t>
      </w:r>
    </w:p>
    <w:p w:rsidR="00284451" w:rsidRDefault="00284451">
      <w:pPr>
        <w:jc w:val="both"/>
        <w:rPr>
          <w:rFonts w:ascii="Arial" w:eastAsia="Arial" w:hAnsi="Arial" w:cs="Arial"/>
          <w:sz w:val="28"/>
          <w:szCs w:val="28"/>
        </w:rPr>
      </w:pPr>
    </w:p>
    <w:sectPr w:rsidR="00284451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FFB" w:rsidRDefault="00274FFB">
      <w:r>
        <w:separator/>
      </w:r>
    </w:p>
  </w:endnote>
  <w:endnote w:type="continuationSeparator" w:id="0">
    <w:p w:rsidR="00274FFB" w:rsidRDefault="00274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5043FEE3-8D78-409C-82F0-E68FFC3D7C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C473808-A82E-487E-BD6C-F68B49B9EFBF}"/>
    <w:embedBold r:id="rId3" w:fontKey="{888D82A2-4564-4FDF-B6FC-BCA1C6589E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95D3B6DF-079D-4FB1-8591-5C2AC8CB9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BA61694-9310-4D4C-8C3A-CD980B73EB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451" w:rsidRDefault="00274FF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84451" w:rsidRDefault="002844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84451" w:rsidRDefault="002844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FFB" w:rsidRDefault="00274FFB">
      <w:r>
        <w:separator/>
      </w:r>
    </w:p>
  </w:footnote>
  <w:footnote w:type="continuationSeparator" w:id="0">
    <w:p w:rsidR="00274FFB" w:rsidRDefault="00274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451" w:rsidRDefault="00274FF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A3B1B"/>
    <w:multiLevelType w:val="multilevel"/>
    <w:tmpl w:val="58726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51"/>
    <w:rsid w:val="001E2923"/>
    <w:rsid w:val="00274FFB"/>
    <w:rsid w:val="0028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3FC5E-7DAC-40DC-ABAC-D249F4BB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comunicacion 17</dc:creator>
  <cp:lastModifiedBy>comunicacion 17</cp:lastModifiedBy>
  <cp:revision>2</cp:revision>
  <dcterms:created xsi:type="dcterms:W3CDTF">2026-05-30T17:48:00Z</dcterms:created>
  <dcterms:modified xsi:type="dcterms:W3CDTF">2026-05-30T17:48:00Z</dcterms:modified>
</cp:coreProperties>
</file>