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38808D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FC56D4">
        <w:rPr>
          <w:rFonts w:ascii="Arial" w:hAnsi="Arial" w:cs="Arial"/>
          <w:b/>
          <w:sz w:val="22"/>
          <w:lang w:val="es-ES"/>
        </w:rPr>
        <w:t>0738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F096B80" w:rsidR="00703B09" w:rsidRDefault="00B406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2FA6124" w:rsidR="00875CB6" w:rsidRDefault="009A1AA3" w:rsidP="00B406ED">
      <w:pPr>
        <w:jc w:val="center"/>
        <w:rPr>
          <w:rFonts w:ascii="Arial" w:hAnsi="Arial" w:cs="Arial"/>
          <w:b/>
          <w:sz w:val="28"/>
          <w:szCs w:val="28"/>
        </w:rPr>
      </w:pPr>
      <w:r w:rsidRPr="009A1AA3">
        <w:rPr>
          <w:rFonts w:ascii="Arial" w:hAnsi="Arial" w:cs="Arial"/>
          <w:b/>
          <w:sz w:val="28"/>
          <w:szCs w:val="28"/>
        </w:rPr>
        <w:t>ANUNCIA SAMUEL GARCÍA EXPANSIÓN DE ATLAS COPCO EN NL</w:t>
      </w:r>
    </w:p>
    <w:p w14:paraId="3A6D8C54" w14:textId="77777777" w:rsidR="009A1AA3" w:rsidRPr="00221F80" w:rsidRDefault="009A1AA3" w:rsidP="00272A41">
      <w:pPr>
        <w:rPr>
          <w:rFonts w:ascii="Arial" w:hAnsi="Arial" w:cs="Arial"/>
          <w:b/>
          <w:sz w:val="22"/>
          <w:szCs w:val="22"/>
        </w:rPr>
      </w:pPr>
    </w:p>
    <w:p w14:paraId="1A78C133" w14:textId="77777777" w:rsidR="00FC56D4" w:rsidRDefault="00FC56D4" w:rsidP="00FC56D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FC56D4">
        <w:rPr>
          <w:rFonts w:ascii="Arial" w:hAnsi="Arial" w:cs="Arial"/>
          <w:i/>
          <w:sz w:val="24"/>
          <w:szCs w:val="24"/>
        </w:rPr>
        <w:t>En su primer día de gira, el Gobernador Samuel García detalló que la empresa expandirá sus proyectos en manufactura avanzada, automotriz, infraestructura y tecnología.</w:t>
      </w:r>
    </w:p>
    <w:p w14:paraId="25A172CD" w14:textId="77777777" w:rsidR="00FC56D4" w:rsidRDefault="00FC56D4" w:rsidP="00FC56D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FC56D4">
        <w:rPr>
          <w:rFonts w:ascii="Arial" w:hAnsi="Arial" w:cs="Arial"/>
          <w:i/>
          <w:sz w:val="24"/>
          <w:szCs w:val="24"/>
        </w:rPr>
        <w:t xml:space="preserve">También, el Gobernador sostuvo un encuentro con Marcus </w:t>
      </w:r>
      <w:proofErr w:type="spellStart"/>
      <w:r w:rsidRPr="00FC56D4">
        <w:rPr>
          <w:rFonts w:ascii="Arial" w:hAnsi="Arial" w:cs="Arial"/>
          <w:i/>
          <w:sz w:val="24"/>
          <w:szCs w:val="24"/>
        </w:rPr>
        <w:t>Wallenberg</w:t>
      </w:r>
      <w:proofErr w:type="spellEnd"/>
      <w:r w:rsidRPr="00FC56D4">
        <w:rPr>
          <w:rFonts w:ascii="Arial" w:hAnsi="Arial" w:cs="Arial"/>
          <w:i/>
          <w:sz w:val="24"/>
          <w:szCs w:val="24"/>
        </w:rPr>
        <w:t>, accionista de las principales empresas suecas, con quien abordó nuevas oportunidades de inversión, colaboración institucional y proyectos de desarrollo para NL.</w:t>
      </w:r>
    </w:p>
    <w:p w14:paraId="005F6958" w14:textId="2493743E" w:rsidR="00AB4165" w:rsidRPr="00FC56D4" w:rsidRDefault="00FC56D4" w:rsidP="00FC56D4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FC56D4">
        <w:rPr>
          <w:rFonts w:ascii="Arial" w:hAnsi="Arial" w:cs="Arial"/>
          <w:i/>
          <w:sz w:val="24"/>
          <w:szCs w:val="24"/>
        </w:rPr>
        <w:t xml:space="preserve">Por último, el Mandatario estatal estuvo en la Residencia de México en Suecia, donde participó en un evento de promoción del Mundial en conjunto con </w:t>
      </w:r>
      <w:r w:rsidR="00C56382">
        <w:rPr>
          <w:rFonts w:ascii="Arial" w:hAnsi="Arial" w:cs="Arial"/>
          <w:i/>
          <w:sz w:val="24"/>
          <w:szCs w:val="24"/>
        </w:rPr>
        <w:t xml:space="preserve">los embajadores </w:t>
      </w:r>
      <w:r w:rsidR="001A0EE7">
        <w:rPr>
          <w:rFonts w:ascii="Arial" w:hAnsi="Arial" w:cs="Arial"/>
          <w:i/>
          <w:sz w:val="24"/>
          <w:szCs w:val="24"/>
        </w:rPr>
        <w:t xml:space="preserve">en Suecia, de </w:t>
      </w:r>
      <w:r w:rsidR="00C56382">
        <w:rPr>
          <w:rFonts w:ascii="Arial" w:hAnsi="Arial" w:cs="Arial"/>
          <w:i/>
          <w:sz w:val="24"/>
          <w:szCs w:val="24"/>
        </w:rPr>
        <w:t xml:space="preserve">Estados Unidos y Canadá. </w:t>
      </w:r>
    </w:p>
    <w:p w14:paraId="7930E1E1" w14:textId="6A8B2547" w:rsidR="00FC56D4" w:rsidRPr="00FC56D4" w:rsidRDefault="00C766D3" w:rsidP="00FC56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Estocolmo</w:t>
      </w:r>
      <w:r w:rsidR="00EA29FA" w:rsidRPr="001423EB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Suecia</w:t>
      </w:r>
      <w:r w:rsidR="00EA29FA" w:rsidRPr="001423EB">
        <w:rPr>
          <w:rFonts w:ascii="Arial" w:hAnsi="Arial" w:cs="Arial"/>
          <w:b/>
          <w:sz w:val="28"/>
          <w:szCs w:val="28"/>
        </w:rPr>
        <w:t>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FC56D4" w:rsidRPr="00FC56D4">
        <w:rPr>
          <w:rFonts w:ascii="Arial" w:hAnsi="Arial" w:cs="Arial"/>
          <w:sz w:val="28"/>
          <w:szCs w:val="28"/>
        </w:rPr>
        <w:t xml:space="preserve">En su primer día de gira por Europa, el Gobernador Samuel Alejandro García Sepúlveda anunció la expansión en Nuevo León de la empresa sueca Atlas </w:t>
      </w:r>
      <w:proofErr w:type="spellStart"/>
      <w:r w:rsidR="00FC56D4" w:rsidRPr="00FC56D4">
        <w:rPr>
          <w:rFonts w:ascii="Arial" w:hAnsi="Arial" w:cs="Arial"/>
          <w:sz w:val="28"/>
          <w:szCs w:val="28"/>
        </w:rPr>
        <w:t>Copco</w:t>
      </w:r>
      <w:proofErr w:type="spellEnd"/>
      <w:r w:rsidR="00FC56D4" w:rsidRPr="00FC56D4">
        <w:rPr>
          <w:rFonts w:ascii="Arial" w:hAnsi="Arial" w:cs="Arial"/>
          <w:sz w:val="28"/>
          <w:szCs w:val="28"/>
        </w:rPr>
        <w:t xml:space="preserve">. </w:t>
      </w:r>
    </w:p>
    <w:p w14:paraId="63567CE2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0801C598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>Con este anuncio, la empresa líder en soluciones industriales, especializada en compresión de aire, generación de energía y vacío industrial fortalece la colaboración estratégica para proyectos de expansión industrial en Nuevo León.</w:t>
      </w:r>
    </w:p>
    <w:p w14:paraId="47060361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4CBC6BB1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La inversión, fortalece sectores estratégicos como manufactura avanzada, automotriz, infraestructura y tecnología, con lo que se impulsa el desarrollo de proveedores mexicanos para operaciones de Atlas </w:t>
      </w:r>
      <w:proofErr w:type="spellStart"/>
      <w:r w:rsidRPr="00FC56D4">
        <w:rPr>
          <w:rFonts w:ascii="Arial" w:hAnsi="Arial" w:cs="Arial"/>
          <w:sz w:val="28"/>
          <w:szCs w:val="28"/>
        </w:rPr>
        <w:t>Copco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en Estados Unidos, consolidando a Nuevo León como un hub industrial de alta tecnología y atractivo para futuras expansiones.</w:t>
      </w:r>
    </w:p>
    <w:p w14:paraId="737C3BC4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000DBF93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“Esta empresa ya llegó a Nuevo León a hacer compresores y todo lo que tiene que ver con semiconductores ahora que Nuevo León está migrando a esta industria del futuro donde está todo el tema de data </w:t>
      </w:r>
      <w:r w:rsidRPr="00FC56D4">
        <w:rPr>
          <w:rFonts w:ascii="Arial" w:hAnsi="Arial" w:cs="Arial"/>
          <w:sz w:val="28"/>
          <w:szCs w:val="28"/>
        </w:rPr>
        <w:lastRenderedPageBreak/>
        <w:t>centers, chips y tecnología, pues lleva esta empresa sueca que empieza a crecer y a expandirse”.</w:t>
      </w:r>
    </w:p>
    <w:p w14:paraId="2A7B1723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4F335E0D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>La empresa es un proveedor estratégico de la industria de semiconductores que se llega a Nuevo León que hace los cuartos para poder fabricar los semiconductores.</w:t>
      </w:r>
    </w:p>
    <w:p w14:paraId="00ABF304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5F968F35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El encuentro fue una reunión de trabajo donde se dieron a conocer  los detalles de dos proyectos estratégicos de Atlas </w:t>
      </w:r>
      <w:proofErr w:type="spellStart"/>
      <w:r w:rsidRPr="00FC56D4">
        <w:rPr>
          <w:rFonts w:ascii="Arial" w:hAnsi="Arial" w:cs="Arial"/>
          <w:sz w:val="28"/>
          <w:szCs w:val="28"/>
        </w:rPr>
        <w:t>Copco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Group en Apodaca: AIM Servicios Administrativos y MEXSO - </w:t>
      </w:r>
      <w:proofErr w:type="spellStart"/>
      <w:r w:rsidRPr="00FC56D4">
        <w:rPr>
          <w:rFonts w:ascii="Arial" w:hAnsi="Arial" w:cs="Arial"/>
          <w:sz w:val="28"/>
          <w:szCs w:val="28"/>
        </w:rPr>
        <w:t>Sourcing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56D4">
        <w:rPr>
          <w:rFonts w:ascii="Arial" w:hAnsi="Arial" w:cs="Arial"/>
          <w:sz w:val="28"/>
          <w:szCs w:val="28"/>
        </w:rPr>
        <w:t>Team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56D4">
        <w:rPr>
          <w:rFonts w:ascii="Arial" w:hAnsi="Arial" w:cs="Arial"/>
          <w:sz w:val="28"/>
          <w:szCs w:val="28"/>
        </w:rPr>
        <w:t>Compressor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56D4">
        <w:rPr>
          <w:rFonts w:ascii="Arial" w:hAnsi="Arial" w:cs="Arial"/>
          <w:sz w:val="28"/>
          <w:szCs w:val="28"/>
        </w:rPr>
        <w:t>Technique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. </w:t>
      </w:r>
    </w:p>
    <w:p w14:paraId="2E00CB48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6F836517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>Ambos proyectos fortalecen las capacidades de manufactura avanzada, semiconductores y desarrollo de proveedores industriales en Nuevo León.</w:t>
      </w:r>
    </w:p>
    <w:p w14:paraId="1ECA1EB1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4B081F2D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Asimismo, el establecimiento de MEXSO en 2023 impulsa el desarrollo de proveedores mexicanos para operaciones de Atlas </w:t>
      </w:r>
      <w:proofErr w:type="spellStart"/>
      <w:r w:rsidRPr="00FC56D4">
        <w:rPr>
          <w:rFonts w:ascii="Arial" w:hAnsi="Arial" w:cs="Arial"/>
          <w:sz w:val="28"/>
          <w:szCs w:val="28"/>
        </w:rPr>
        <w:t>Copco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en Estados Unidos, consolidando a Nuevo León como un hub industrial de alta tecnología y atractivo para futuras expansiones.</w:t>
      </w:r>
    </w:p>
    <w:p w14:paraId="11A0E801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64F11BFE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Además, el Gobernador sostuvo un encuentro con Marcus </w:t>
      </w:r>
      <w:proofErr w:type="spellStart"/>
      <w:r w:rsidRPr="00FC56D4">
        <w:rPr>
          <w:rFonts w:ascii="Arial" w:hAnsi="Arial" w:cs="Arial"/>
          <w:sz w:val="28"/>
          <w:szCs w:val="28"/>
        </w:rPr>
        <w:t>Wallenberg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uno de los mayores accionistas de las principales empresas suecas como SKF, ABB, Astra </w:t>
      </w:r>
      <w:proofErr w:type="spellStart"/>
      <w:r w:rsidRPr="00FC56D4">
        <w:rPr>
          <w:rFonts w:ascii="Arial" w:hAnsi="Arial" w:cs="Arial"/>
          <w:sz w:val="28"/>
          <w:szCs w:val="28"/>
        </w:rPr>
        <w:t>Zeneca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Nasdaq, SEB, </w:t>
      </w:r>
      <w:proofErr w:type="spellStart"/>
      <w:r w:rsidRPr="00FC56D4">
        <w:rPr>
          <w:rFonts w:ascii="Arial" w:hAnsi="Arial" w:cs="Arial"/>
          <w:sz w:val="28"/>
          <w:szCs w:val="28"/>
        </w:rPr>
        <w:t>Aleris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Sobi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BraunAbility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Wartsila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Permobil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EQT, </w:t>
      </w:r>
      <w:proofErr w:type="spellStart"/>
      <w:r w:rsidRPr="00FC56D4">
        <w:rPr>
          <w:rFonts w:ascii="Arial" w:hAnsi="Arial" w:cs="Arial"/>
          <w:sz w:val="28"/>
          <w:szCs w:val="28"/>
        </w:rPr>
        <w:t>Electrolux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Husqvarna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C56D4">
        <w:rPr>
          <w:rFonts w:ascii="Arial" w:hAnsi="Arial" w:cs="Arial"/>
          <w:sz w:val="28"/>
          <w:szCs w:val="28"/>
        </w:rPr>
        <w:t>Saab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, Ventura, </w:t>
      </w:r>
      <w:proofErr w:type="spellStart"/>
      <w:r w:rsidRPr="00FC56D4">
        <w:rPr>
          <w:rFonts w:ascii="Arial" w:hAnsi="Arial" w:cs="Arial"/>
          <w:sz w:val="28"/>
          <w:szCs w:val="28"/>
        </w:rPr>
        <w:t>Mölnlycke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56D4">
        <w:rPr>
          <w:rFonts w:ascii="Arial" w:hAnsi="Arial" w:cs="Arial"/>
          <w:sz w:val="28"/>
          <w:szCs w:val="28"/>
        </w:rPr>
        <w:t>Health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56D4">
        <w:rPr>
          <w:rFonts w:ascii="Arial" w:hAnsi="Arial" w:cs="Arial"/>
          <w:sz w:val="28"/>
          <w:szCs w:val="28"/>
        </w:rPr>
        <w:t>Care</w:t>
      </w:r>
      <w:proofErr w:type="spellEnd"/>
      <w:r w:rsidRPr="00FC56D4">
        <w:rPr>
          <w:rFonts w:ascii="Arial" w:hAnsi="Arial" w:cs="Arial"/>
          <w:sz w:val="28"/>
          <w:szCs w:val="28"/>
        </w:rPr>
        <w:t xml:space="preserve"> y Ericsson con quien dialogó sobre las oportunidades en inversión y expansiones que se impulsarán con el Tratado de Libre Comercio que están por establecer México y Europa. </w:t>
      </w:r>
    </w:p>
    <w:p w14:paraId="10CBD0DE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76189635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 xml:space="preserve">La reunión con uno de los empresarios nórdicos más influyentes, también abordó temas como la colaboración institucional y el desarrollo de proyectos de alto impacto para Nuevo León. </w:t>
      </w:r>
    </w:p>
    <w:p w14:paraId="28476CFC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572CD198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lastRenderedPageBreak/>
        <w:t xml:space="preserve">Dentro de la mesa de trabajo, participaron directivos de la compañía de electrodomésticos </w:t>
      </w:r>
      <w:proofErr w:type="spellStart"/>
      <w:r w:rsidRPr="00FC56D4">
        <w:rPr>
          <w:rFonts w:ascii="Arial" w:hAnsi="Arial" w:cs="Arial"/>
          <w:sz w:val="28"/>
          <w:szCs w:val="28"/>
        </w:rPr>
        <w:t>Electrolux</w:t>
      </w:r>
      <w:proofErr w:type="spellEnd"/>
      <w:r w:rsidRPr="00FC56D4">
        <w:rPr>
          <w:rFonts w:ascii="Arial" w:hAnsi="Arial" w:cs="Arial"/>
          <w:sz w:val="28"/>
          <w:szCs w:val="28"/>
        </w:rPr>
        <w:t>, quienes mostraron su interés por llevar su empresa a Nuevo León.</w:t>
      </w:r>
    </w:p>
    <w:p w14:paraId="6D718A16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37CB4DFA" w14:textId="5C7B0964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  <w:r w:rsidRPr="00FC56D4">
        <w:rPr>
          <w:rFonts w:ascii="Arial" w:hAnsi="Arial" w:cs="Arial"/>
          <w:sz w:val="28"/>
          <w:szCs w:val="28"/>
        </w:rPr>
        <w:t>Finalmente, el Mandatario estatal participó en un evento de promoción del Mundial en la Residencia de México en Suecia, donde en conjunto con</w:t>
      </w:r>
      <w:r>
        <w:rPr>
          <w:rFonts w:ascii="Arial" w:hAnsi="Arial" w:cs="Arial"/>
          <w:sz w:val="28"/>
          <w:szCs w:val="28"/>
        </w:rPr>
        <w:t xml:space="preserve"> los embajadores</w:t>
      </w:r>
      <w:r w:rsidR="001A0EE7">
        <w:rPr>
          <w:rFonts w:ascii="Arial" w:hAnsi="Arial" w:cs="Arial"/>
          <w:sz w:val="28"/>
          <w:szCs w:val="28"/>
        </w:rPr>
        <w:t xml:space="preserve"> en Suecia,</w:t>
      </w:r>
      <w:r>
        <w:rPr>
          <w:rFonts w:ascii="Arial" w:hAnsi="Arial" w:cs="Arial"/>
          <w:sz w:val="28"/>
          <w:szCs w:val="28"/>
        </w:rPr>
        <w:t xml:space="preserve"> de</w:t>
      </w:r>
      <w:r w:rsidRPr="00FC56D4">
        <w:rPr>
          <w:rFonts w:ascii="Arial" w:hAnsi="Arial" w:cs="Arial"/>
          <w:sz w:val="28"/>
          <w:szCs w:val="28"/>
        </w:rPr>
        <w:t xml:space="preserve"> Estados Unidos</w:t>
      </w:r>
      <w:r>
        <w:rPr>
          <w:rFonts w:ascii="Arial" w:hAnsi="Arial" w:cs="Arial"/>
          <w:sz w:val="28"/>
          <w:szCs w:val="28"/>
        </w:rPr>
        <w:t xml:space="preserve">, </w:t>
      </w:r>
      <w:r w:rsidR="001A0EE7">
        <w:rPr>
          <w:rFonts w:ascii="Arial" w:hAnsi="Arial" w:cs="Arial"/>
          <w:sz w:val="28"/>
          <w:szCs w:val="28"/>
        </w:rPr>
        <w:t xml:space="preserve">Christine J. </w:t>
      </w:r>
      <w:proofErr w:type="spellStart"/>
      <w:r w:rsidR="001A0EE7">
        <w:rPr>
          <w:rFonts w:ascii="Arial" w:hAnsi="Arial" w:cs="Arial"/>
          <w:sz w:val="28"/>
          <w:szCs w:val="28"/>
        </w:rPr>
        <w:t>Toretti</w:t>
      </w:r>
      <w:proofErr w:type="spellEnd"/>
      <w:r>
        <w:rPr>
          <w:rFonts w:ascii="Arial" w:hAnsi="Arial" w:cs="Arial"/>
          <w:sz w:val="28"/>
          <w:szCs w:val="28"/>
        </w:rPr>
        <w:t xml:space="preserve"> y Canadá, </w:t>
      </w:r>
      <w:r w:rsidR="001A0EE7">
        <w:rPr>
          <w:rFonts w:ascii="Arial" w:hAnsi="Arial" w:cs="Arial"/>
          <w:sz w:val="28"/>
          <w:szCs w:val="28"/>
        </w:rPr>
        <w:t>Robert Sinclair</w:t>
      </w:r>
      <w:r>
        <w:rPr>
          <w:rFonts w:ascii="Arial" w:hAnsi="Arial" w:cs="Arial"/>
          <w:sz w:val="28"/>
          <w:szCs w:val="28"/>
        </w:rPr>
        <w:t xml:space="preserve"> </w:t>
      </w:r>
      <w:r w:rsidRPr="00FC56D4">
        <w:rPr>
          <w:rFonts w:ascii="Arial" w:hAnsi="Arial" w:cs="Arial"/>
          <w:sz w:val="28"/>
          <w:szCs w:val="28"/>
        </w:rPr>
        <w:t>dieron a conocer la riqueza de c</w:t>
      </w:r>
      <w:r>
        <w:rPr>
          <w:rFonts w:ascii="Arial" w:hAnsi="Arial" w:cs="Arial"/>
          <w:sz w:val="28"/>
          <w:szCs w:val="28"/>
        </w:rPr>
        <w:t xml:space="preserve">ada país en el sector turístico. </w:t>
      </w:r>
    </w:p>
    <w:p w14:paraId="0D7B3D86" w14:textId="77777777" w:rsidR="00FC56D4" w:rsidRPr="00FC56D4" w:rsidRDefault="00FC56D4" w:rsidP="00FC56D4">
      <w:pPr>
        <w:jc w:val="both"/>
        <w:rPr>
          <w:rFonts w:ascii="Arial" w:hAnsi="Arial" w:cs="Arial"/>
          <w:sz w:val="28"/>
          <w:szCs w:val="28"/>
        </w:rPr>
      </w:pPr>
    </w:p>
    <w:p w14:paraId="3769F719" w14:textId="4BF3FF04" w:rsidR="001423EB" w:rsidRPr="00EA29FA" w:rsidRDefault="00FC56D4" w:rsidP="00FC56D4">
      <w:pPr>
        <w:jc w:val="both"/>
        <w:rPr>
          <w:rFonts w:ascii="Arial" w:hAnsi="Arial" w:cs="Arial"/>
          <w:bCs/>
          <w:color w:val="323E4F"/>
        </w:rPr>
      </w:pPr>
      <w:r w:rsidRPr="00FC56D4">
        <w:rPr>
          <w:rFonts w:ascii="Arial" w:hAnsi="Arial" w:cs="Arial"/>
          <w:sz w:val="28"/>
          <w:szCs w:val="28"/>
        </w:rPr>
        <w:t>Dentro de las ventajas que enlistó el Gobernador, destacó la apertura de vuelos directos como el de Houston y Dallas, así como la oferta hotelera de alta calidad con la que cuenta la entidad para hospedar a los visitantes extranjeros.</w:t>
      </w: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5DB2" w14:textId="77777777" w:rsidR="002A0EC7" w:rsidRDefault="002A0EC7" w:rsidP="00E83348">
      <w:r>
        <w:separator/>
      </w:r>
    </w:p>
  </w:endnote>
  <w:endnote w:type="continuationSeparator" w:id="0">
    <w:p w14:paraId="4531149F" w14:textId="77777777" w:rsidR="002A0EC7" w:rsidRDefault="002A0EC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D7FAC" w14:textId="77777777" w:rsidR="002A0EC7" w:rsidRDefault="002A0EC7" w:rsidP="00E83348">
      <w:r>
        <w:separator/>
      </w:r>
    </w:p>
  </w:footnote>
  <w:footnote w:type="continuationSeparator" w:id="0">
    <w:p w14:paraId="376AF166" w14:textId="77777777" w:rsidR="002A0EC7" w:rsidRDefault="002A0EC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27B2"/>
    <w:rsid w:val="000648AE"/>
    <w:rsid w:val="00066CFC"/>
    <w:rsid w:val="00067260"/>
    <w:rsid w:val="00072A6B"/>
    <w:rsid w:val="000734CE"/>
    <w:rsid w:val="00091E51"/>
    <w:rsid w:val="000A00B6"/>
    <w:rsid w:val="000A1946"/>
    <w:rsid w:val="000B2F61"/>
    <w:rsid w:val="000D27AB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0EE7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0EC7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3B6A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0F28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1AA3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B416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06ED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6382"/>
    <w:rsid w:val="00C61FC4"/>
    <w:rsid w:val="00C639F7"/>
    <w:rsid w:val="00C7217F"/>
    <w:rsid w:val="00C730BD"/>
    <w:rsid w:val="00C766D3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671B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C56D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95A7F4-EF55-4A53-B764-DB601962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2026-05-18T20:45:00Z</dcterms:created>
  <dcterms:modified xsi:type="dcterms:W3CDTF">2026-05-18T20:45:00Z</dcterms:modified>
</cp:coreProperties>
</file>