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FA475FD" w:rsidR="00EA29FA" w:rsidRPr="00C60FD1" w:rsidRDefault="004166C3" w:rsidP="00F7608B">
      <w:pPr>
        <w:jc w:val="right"/>
        <w:rPr>
          <w:rFonts w:ascii="Arial" w:hAnsi="Arial" w:cs="Arial"/>
          <w:b/>
          <w:sz w:val="22"/>
          <w:lang w:val="es-ES"/>
        </w:rPr>
      </w:pPr>
      <w:r>
        <w:rPr>
          <w:rFonts w:ascii="Arial" w:hAnsi="Arial" w:cs="Arial"/>
          <w:b/>
          <w:sz w:val="22"/>
          <w:lang w:val="es-ES"/>
        </w:rPr>
        <w:t>CP/</w:t>
      </w:r>
      <w:r w:rsidR="003D2B01">
        <w:rPr>
          <w:rFonts w:ascii="Arial" w:hAnsi="Arial" w:cs="Arial"/>
          <w:b/>
          <w:sz w:val="22"/>
          <w:lang w:val="es-ES"/>
        </w:rPr>
        <w:t>0405</w:t>
      </w:r>
      <w:r w:rsidR="000734CE">
        <w:rPr>
          <w:rFonts w:ascii="Arial" w:hAnsi="Arial" w:cs="Arial"/>
          <w:b/>
          <w:sz w:val="22"/>
          <w:lang w:val="es-ES"/>
        </w:rPr>
        <w:t>/2026</w:t>
      </w:r>
    </w:p>
    <w:p w14:paraId="695E3F55" w14:textId="79D42CD8" w:rsidR="00703B09" w:rsidRDefault="00F95172"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7F817DB1" w:rsidR="00B014F7" w:rsidRDefault="006D25DD" w:rsidP="00B014F7">
      <w:pPr>
        <w:jc w:val="center"/>
        <w:rPr>
          <w:rFonts w:ascii="Arial" w:hAnsi="Arial" w:cs="Arial"/>
          <w:b/>
          <w:sz w:val="28"/>
          <w:szCs w:val="28"/>
        </w:rPr>
      </w:pPr>
      <w:r>
        <w:rPr>
          <w:rFonts w:ascii="Arial" w:hAnsi="Arial" w:cs="Arial"/>
          <w:b/>
          <w:sz w:val="28"/>
          <w:szCs w:val="28"/>
        </w:rPr>
        <w:t xml:space="preserve">“EN COLECTIVO SE MULTIPLICAN LAS CAUSAS”; </w:t>
      </w:r>
      <w:r w:rsidR="000170B0">
        <w:rPr>
          <w:rFonts w:ascii="Arial" w:hAnsi="Arial" w:cs="Arial"/>
          <w:b/>
          <w:sz w:val="28"/>
          <w:szCs w:val="28"/>
        </w:rPr>
        <w:t>INICIAN SAMUEL Y MARIANA COLECTA NACIONAL DE CRUZ ROJA 2026</w:t>
      </w:r>
    </w:p>
    <w:p w14:paraId="2167EE50" w14:textId="77777777" w:rsidR="00F95172" w:rsidRPr="00221F80" w:rsidRDefault="00F95172" w:rsidP="00B014F7">
      <w:pPr>
        <w:jc w:val="center"/>
        <w:rPr>
          <w:rFonts w:ascii="Arial" w:hAnsi="Arial" w:cs="Arial"/>
          <w:b/>
          <w:sz w:val="22"/>
          <w:szCs w:val="22"/>
        </w:rPr>
      </w:pPr>
    </w:p>
    <w:p w14:paraId="1069432D" w14:textId="72FA06BC" w:rsidR="004604C6" w:rsidRDefault="0002575D" w:rsidP="0002575D">
      <w:pPr>
        <w:pStyle w:val="Prrafodelista"/>
        <w:numPr>
          <w:ilvl w:val="0"/>
          <w:numId w:val="25"/>
        </w:numPr>
        <w:rPr>
          <w:rFonts w:ascii="Arial" w:hAnsi="Arial" w:cs="Arial"/>
          <w:i/>
          <w:sz w:val="24"/>
          <w:szCs w:val="24"/>
        </w:rPr>
      </w:pPr>
      <w:r w:rsidRPr="0002575D">
        <w:rPr>
          <w:rFonts w:ascii="Arial" w:hAnsi="Arial" w:cs="Arial"/>
          <w:i/>
          <w:sz w:val="24"/>
          <w:szCs w:val="24"/>
        </w:rPr>
        <w:t>Destaca Gobernador que este año se están buscando alianzas del sector privado para que se sumen a la causa y anunció el aumento de las participaciones que el estado destina a la institución.</w:t>
      </w:r>
    </w:p>
    <w:p w14:paraId="077B0EDE" w14:textId="4234DFA5" w:rsidR="00347842" w:rsidRPr="00347842" w:rsidRDefault="00347842" w:rsidP="00347842">
      <w:pPr>
        <w:pStyle w:val="Prrafodelista"/>
        <w:numPr>
          <w:ilvl w:val="0"/>
          <w:numId w:val="25"/>
        </w:numPr>
        <w:rPr>
          <w:rFonts w:ascii="Arial" w:hAnsi="Arial" w:cs="Arial"/>
          <w:i/>
          <w:sz w:val="24"/>
          <w:szCs w:val="24"/>
        </w:rPr>
      </w:pPr>
      <w:r w:rsidRPr="00347842">
        <w:rPr>
          <w:rFonts w:ascii="Arial" w:hAnsi="Arial" w:cs="Arial"/>
          <w:i/>
          <w:sz w:val="24"/>
          <w:szCs w:val="24"/>
        </w:rPr>
        <w:t xml:space="preserve">“Creemos que en colectivo se multiplican las causas. </w:t>
      </w:r>
      <w:r>
        <w:rPr>
          <w:rFonts w:ascii="Arial" w:hAnsi="Arial" w:cs="Arial"/>
          <w:i/>
          <w:sz w:val="24"/>
          <w:szCs w:val="24"/>
        </w:rPr>
        <w:t>V</w:t>
      </w:r>
      <w:r w:rsidRPr="00347842">
        <w:rPr>
          <w:rFonts w:ascii="Arial" w:hAnsi="Arial" w:cs="Arial"/>
          <w:i/>
          <w:sz w:val="24"/>
          <w:szCs w:val="24"/>
        </w:rPr>
        <w:t>an más de 30 empresas anunciadas, pero hay una fila de más de 80</w:t>
      </w:r>
      <w:r>
        <w:rPr>
          <w:rFonts w:ascii="Arial" w:hAnsi="Arial" w:cs="Arial"/>
          <w:i/>
          <w:sz w:val="24"/>
          <w:szCs w:val="24"/>
        </w:rPr>
        <w:t xml:space="preserve">”.- Samuel García. </w:t>
      </w:r>
    </w:p>
    <w:p w14:paraId="4D8BEE20" w14:textId="2F7A84EE" w:rsidR="00347842" w:rsidRPr="00347842" w:rsidRDefault="00347842" w:rsidP="00347842">
      <w:pPr>
        <w:pStyle w:val="Prrafodelista"/>
        <w:numPr>
          <w:ilvl w:val="0"/>
          <w:numId w:val="25"/>
        </w:numPr>
        <w:rPr>
          <w:rFonts w:ascii="Arial" w:hAnsi="Arial" w:cs="Arial"/>
          <w:i/>
          <w:sz w:val="24"/>
          <w:szCs w:val="24"/>
        </w:rPr>
      </w:pPr>
      <w:r w:rsidRPr="00347842">
        <w:rPr>
          <w:rFonts w:ascii="Arial" w:hAnsi="Arial" w:cs="Arial"/>
          <w:i/>
          <w:sz w:val="24"/>
          <w:szCs w:val="24"/>
        </w:rPr>
        <w:t xml:space="preserve">“Cuando una familia no sabe qué hacer, en esos momentos en los que todo parece detenerse, esta institución da un paso al frente y lo hace todos los días”.- Mariana Rodríguez. </w:t>
      </w:r>
    </w:p>
    <w:p w14:paraId="51A7C7CB" w14:textId="0C3B2043" w:rsidR="00562365" w:rsidRPr="00347842" w:rsidRDefault="00347842" w:rsidP="00347842">
      <w:pPr>
        <w:pStyle w:val="Prrafodelista"/>
        <w:numPr>
          <w:ilvl w:val="0"/>
          <w:numId w:val="25"/>
        </w:numPr>
        <w:rPr>
          <w:rFonts w:ascii="Arial" w:hAnsi="Arial" w:cs="Arial"/>
          <w:i/>
          <w:sz w:val="24"/>
          <w:szCs w:val="24"/>
        </w:rPr>
      </w:pPr>
      <w:r w:rsidRPr="00347842">
        <w:rPr>
          <w:rFonts w:ascii="Arial" w:hAnsi="Arial" w:cs="Arial"/>
          <w:i/>
          <w:sz w:val="24"/>
          <w:szCs w:val="24"/>
        </w:rPr>
        <w:t xml:space="preserve">Bajo el lema “Esto que vez los hacemos juntos”, la colecta se extenderá a lo largo de los meses siguientes hasta junio. </w:t>
      </w:r>
    </w:p>
    <w:p w14:paraId="603A715C" w14:textId="77777777" w:rsidR="00562365" w:rsidRPr="00562365" w:rsidRDefault="00562365" w:rsidP="00562365">
      <w:pPr>
        <w:ind w:left="720"/>
        <w:rPr>
          <w:rFonts w:ascii="Arial" w:hAnsi="Arial" w:cs="Arial"/>
          <w:i/>
        </w:rPr>
      </w:pPr>
    </w:p>
    <w:p w14:paraId="2DEDD8B8" w14:textId="10536100" w:rsidR="0002575D" w:rsidRPr="0002575D" w:rsidRDefault="00EA29FA" w:rsidP="0002575D">
      <w:pPr>
        <w:jc w:val="both"/>
        <w:rPr>
          <w:rFonts w:ascii="Arial" w:hAnsi="Arial" w:cs="Arial"/>
          <w:sz w:val="28"/>
          <w:szCs w:val="28"/>
        </w:rPr>
      </w:pPr>
      <w:r w:rsidRPr="00740108">
        <w:rPr>
          <w:rFonts w:ascii="Arial" w:hAnsi="Arial" w:cs="Arial"/>
          <w:b/>
          <w:sz w:val="28"/>
          <w:szCs w:val="28"/>
        </w:rPr>
        <w:t>Monterrey, Nuevo León.-</w:t>
      </w:r>
      <w:r w:rsidR="00562365" w:rsidRPr="00740108">
        <w:rPr>
          <w:rFonts w:ascii="Arial" w:hAnsi="Arial" w:cs="Arial"/>
          <w:b/>
          <w:sz w:val="28"/>
          <w:szCs w:val="28"/>
        </w:rPr>
        <w:t xml:space="preserve"> </w:t>
      </w:r>
      <w:r w:rsidR="0002575D" w:rsidRPr="0002575D">
        <w:rPr>
          <w:rFonts w:ascii="Arial" w:hAnsi="Arial" w:cs="Arial"/>
          <w:sz w:val="28"/>
          <w:szCs w:val="28"/>
        </w:rPr>
        <w:t xml:space="preserve">Para que continúe su misión de ayuda humanitaria, el Gobernador Samuel Alejandro García Sepúlveda y la Titular de AMAR a Nuevo León, Mariana Rodríguez arrancaron la Colecta Nacional de la Cruz Roja 2026 en Nuevo León, bajo el lema "Esto que vez, lo hacemos juntos". </w:t>
      </w:r>
    </w:p>
    <w:p w14:paraId="189FCE35" w14:textId="77777777" w:rsidR="0002575D" w:rsidRPr="0002575D" w:rsidRDefault="0002575D" w:rsidP="0002575D">
      <w:pPr>
        <w:jc w:val="both"/>
        <w:rPr>
          <w:rFonts w:ascii="Arial" w:hAnsi="Arial" w:cs="Arial"/>
          <w:sz w:val="28"/>
          <w:szCs w:val="28"/>
        </w:rPr>
      </w:pPr>
    </w:p>
    <w:p w14:paraId="45B6860B"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En el evento organizado en las instalaciones de la Cruz Roja Mexicana Delegación Nuevo León, el Mandatario estatal destacó que este año su gobierno busca alianzas con el sector privado para que se solidaricen con la causa y anunció  el incremento en las participaciones que el estado destina a la institución. </w:t>
      </w:r>
    </w:p>
    <w:p w14:paraId="06413615" w14:textId="77777777" w:rsidR="0002575D" w:rsidRPr="0002575D" w:rsidRDefault="0002575D" w:rsidP="0002575D">
      <w:pPr>
        <w:jc w:val="both"/>
        <w:rPr>
          <w:rFonts w:ascii="Arial" w:hAnsi="Arial" w:cs="Arial"/>
          <w:sz w:val="28"/>
          <w:szCs w:val="28"/>
        </w:rPr>
      </w:pPr>
    </w:p>
    <w:p w14:paraId="0EC46E31"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“Creemos que en colectivo se multiplican las causas. Hemos ido sumado de 10 en 10 por semana, ya van más de 30 empresas </w:t>
      </w:r>
      <w:r w:rsidRPr="0002575D">
        <w:rPr>
          <w:rFonts w:ascii="Arial" w:hAnsi="Arial" w:cs="Arial"/>
          <w:sz w:val="28"/>
          <w:szCs w:val="28"/>
        </w:rPr>
        <w:lastRenderedPageBreak/>
        <w:t xml:space="preserve">anunciadas, pero hay una fila de más de 80; y también ya se sumaron las Cámaras”, precisó. </w:t>
      </w:r>
    </w:p>
    <w:p w14:paraId="20C407DF" w14:textId="77777777" w:rsidR="0002575D" w:rsidRPr="0002575D" w:rsidRDefault="0002575D" w:rsidP="0002575D">
      <w:pPr>
        <w:jc w:val="both"/>
        <w:rPr>
          <w:rFonts w:ascii="Arial" w:hAnsi="Arial" w:cs="Arial"/>
          <w:sz w:val="28"/>
          <w:szCs w:val="28"/>
        </w:rPr>
      </w:pPr>
    </w:p>
    <w:p w14:paraId="1B6EC716"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“En 2025 dimos 50, si agregamos el factor de inflación que hoy es de 5.6, estamos hablando de 2.8 millones adicionales. Vamos a redondearlo a 53 millones de pesos, es lo que el Estado de Nuevo León le aporta a Cruz Roja este 2026”, señaló García Sepúlveda. </w:t>
      </w:r>
    </w:p>
    <w:p w14:paraId="03D85F01" w14:textId="77777777" w:rsidR="0002575D" w:rsidRPr="0002575D" w:rsidRDefault="0002575D" w:rsidP="0002575D">
      <w:pPr>
        <w:jc w:val="both"/>
        <w:rPr>
          <w:rFonts w:ascii="Arial" w:hAnsi="Arial" w:cs="Arial"/>
          <w:sz w:val="28"/>
          <w:szCs w:val="28"/>
        </w:rPr>
      </w:pPr>
    </w:p>
    <w:p w14:paraId="1EC14BD5"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En su calidad de presidenta honoraria de la Cruz Roja Mexicana delegación Nuevo León, Mariana Rodríguez resaltó que la labor altruista de la institución da un paso al frente todos los días, con una misión firme liderada por mujeres, la de proteger y salvar vidas. </w:t>
      </w:r>
    </w:p>
    <w:p w14:paraId="7886F322" w14:textId="77777777" w:rsidR="0002575D" w:rsidRPr="0002575D" w:rsidRDefault="0002575D" w:rsidP="0002575D">
      <w:pPr>
        <w:jc w:val="both"/>
        <w:rPr>
          <w:rFonts w:ascii="Arial" w:hAnsi="Arial" w:cs="Arial"/>
          <w:sz w:val="28"/>
          <w:szCs w:val="28"/>
        </w:rPr>
      </w:pPr>
    </w:p>
    <w:p w14:paraId="6C2A4780"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“La Cruz Roja aparece en los momentos más difíciles de la vida de una persona. Cuando hay un accidente, una emergencia, un desastre natural, cuando una familia no sabe qué hacer, en esos momentos en los que todo parece detenerse, esta institución da un paso al frente y lo hace todos los días”, expresó. </w:t>
      </w:r>
    </w:p>
    <w:p w14:paraId="2D05E5EC" w14:textId="77777777" w:rsidR="0002575D" w:rsidRPr="0002575D" w:rsidRDefault="0002575D" w:rsidP="0002575D">
      <w:pPr>
        <w:jc w:val="both"/>
        <w:rPr>
          <w:rFonts w:ascii="Arial" w:hAnsi="Arial" w:cs="Arial"/>
          <w:sz w:val="28"/>
          <w:szCs w:val="28"/>
        </w:rPr>
      </w:pPr>
    </w:p>
    <w:p w14:paraId="56526247"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“Cada forma de apoyo suma y suma para que esta institución siga estando ahí cuando alguien más lo necesita”, subrayó Rodríguez Cantú. </w:t>
      </w:r>
    </w:p>
    <w:p w14:paraId="31912BF0" w14:textId="77777777" w:rsidR="0002575D" w:rsidRPr="0002575D" w:rsidRDefault="0002575D" w:rsidP="0002575D">
      <w:pPr>
        <w:jc w:val="both"/>
        <w:rPr>
          <w:rFonts w:ascii="Arial" w:hAnsi="Arial" w:cs="Arial"/>
          <w:sz w:val="28"/>
          <w:szCs w:val="28"/>
        </w:rPr>
      </w:pPr>
    </w:p>
    <w:p w14:paraId="294F707A"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 xml:space="preserve">Lourdes Alejandra Carranza de Flores, presidenta del Comité de Damas Cruz Roja Mexicana, Delegación Monterrey, hizo un llamado a la ciudadanía a contribuir con su apoyo por la cadena de solidaridad que representa la institución. </w:t>
      </w:r>
    </w:p>
    <w:p w14:paraId="679ACD70" w14:textId="77777777" w:rsidR="0002575D" w:rsidRPr="0002575D" w:rsidRDefault="0002575D" w:rsidP="0002575D">
      <w:pPr>
        <w:jc w:val="both"/>
        <w:rPr>
          <w:rFonts w:ascii="Arial" w:hAnsi="Arial" w:cs="Arial"/>
          <w:sz w:val="28"/>
          <w:szCs w:val="28"/>
        </w:rPr>
      </w:pPr>
    </w:p>
    <w:p w14:paraId="38C828B7" w14:textId="77777777" w:rsidR="0002575D" w:rsidRPr="0002575D" w:rsidRDefault="0002575D" w:rsidP="0002575D">
      <w:pPr>
        <w:jc w:val="both"/>
        <w:rPr>
          <w:rFonts w:ascii="Arial" w:hAnsi="Arial" w:cs="Arial"/>
          <w:sz w:val="28"/>
          <w:szCs w:val="28"/>
        </w:rPr>
      </w:pPr>
      <w:r w:rsidRPr="0002575D">
        <w:rPr>
          <w:rFonts w:ascii="Arial" w:hAnsi="Arial" w:cs="Arial"/>
          <w:sz w:val="28"/>
          <w:szCs w:val="28"/>
        </w:rPr>
        <w:t>La Colecta Anual de la Cruz Roja, se realiza entre la comunidad; instituciones educativas; gobiernos municipales, estatales y federales; empresas privadas y bancos; y otros organismos.</w:t>
      </w:r>
    </w:p>
    <w:p w14:paraId="71CEC4F3" w14:textId="77777777" w:rsidR="0002575D" w:rsidRPr="0002575D" w:rsidRDefault="0002575D" w:rsidP="0002575D">
      <w:pPr>
        <w:jc w:val="both"/>
        <w:rPr>
          <w:rFonts w:ascii="Arial" w:hAnsi="Arial" w:cs="Arial"/>
          <w:sz w:val="28"/>
          <w:szCs w:val="28"/>
        </w:rPr>
      </w:pPr>
    </w:p>
    <w:p w14:paraId="69BD09B9" w14:textId="77777777" w:rsidR="0002575D" w:rsidRDefault="0002575D" w:rsidP="0002575D">
      <w:pPr>
        <w:jc w:val="both"/>
        <w:rPr>
          <w:rFonts w:ascii="Arial" w:hAnsi="Arial" w:cs="Arial"/>
          <w:sz w:val="28"/>
          <w:szCs w:val="28"/>
        </w:rPr>
      </w:pPr>
      <w:r w:rsidRPr="0002575D">
        <w:rPr>
          <w:rFonts w:ascii="Arial" w:hAnsi="Arial" w:cs="Arial"/>
          <w:sz w:val="28"/>
          <w:szCs w:val="28"/>
        </w:rPr>
        <w:t xml:space="preserve">Durante 2025, se recaudaron 12 millones 737 mil pesos que permitieron a la Delegación brindar más de 49 mil servicios de </w:t>
      </w:r>
      <w:r w:rsidRPr="0002575D">
        <w:rPr>
          <w:rFonts w:ascii="Arial" w:hAnsi="Arial" w:cs="Arial"/>
          <w:sz w:val="28"/>
          <w:szCs w:val="28"/>
        </w:rPr>
        <w:lastRenderedPageBreak/>
        <w:t>ambulancia gratuitos y  más de 24 mil atenciones de urgencias médica.</w:t>
      </w:r>
    </w:p>
    <w:p w14:paraId="506ED3D1" w14:textId="77777777" w:rsidR="0002575D" w:rsidRDefault="0002575D" w:rsidP="0002575D">
      <w:pPr>
        <w:jc w:val="both"/>
        <w:rPr>
          <w:rFonts w:ascii="Arial" w:hAnsi="Arial" w:cs="Arial"/>
          <w:sz w:val="28"/>
          <w:szCs w:val="28"/>
        </w:rPr>
      </w:pPr>
    </w:p>
    <w:p w14:paraId="2C2A6A49" w14:textId="142AFE6A" w:rsidR="00347842" w:rsidRPr="00740108" w:rsidRDefault="0002575D" w:rsidP="0002575D">
      <w:pPr>
        <w:jc w:val="both"/>
        <w:rPr>
          <w:rFonts w:ascii="Arial" w:hAnsi="Arial" w:cs="Arial"/>
          <w:sz w:val="28"/>
          <w:szCs w:val="28"/>
        </w:rPr>
      </w:pPr>
      <w:bookmarkStart w:id="0" w:name="_GoBack"/>
      <w:bookmarkEnd w:id="0"/>
      <w:r w:rsidRPr="0002575D">
        <w:rPr>
          <w:rFonts w:ascii="Arial" w:hAnsi="Arial" w:cs="Arial"/>
          <w:sz w:val="28"/>
          <w:szCs w:val="28"/>
        </w:rPr>
        <w:t>En el evento de arranque, participaron también funcionarios estatales, federales y municipales; damas voluntarias de la Cruz Roja; bancos y universidades.</w:t>
      </w:r>
    </w:p>
    <w:sectPr w:rsidR="00347842" w:rsidRPr="0074010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377C" w14:textId="77777777" w:rsidR="004A39BF" w:rsidRDefault="004A39BF" w:rsidP="00E83348">
      <w:r>
        <w:separator/>
      </w:r>
    </w:p>
  </w:endnote>
  <w:endnote w:type="continuationSeparator" w:id="0">
    <w:p w14:paraId="6F217CA1" w14:textId="77777777" w:rsidR="004A39BF" w:rsidRDefault="004A39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AACBE" w14:textId="77777777" w:rsidR="004A39BF" w:rsidRDefault="004A39BF" w:rsidP="00E83348">
      <w:r>
        <w:separator/>
      </w:r>
    </w:p>
  </w:footnote>
  <w:footnote w:type="continuationSeparator" w:id="0">
    <w:p w14:paraId="45C7FBB3" w14:textId="77777777" w:rsidR="004A39BF" w:rsidRDefault="004A39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0B0"/>
    <w:rsid w:val="00021D24"/>
    <w:rsid w:val="0002575D"/>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7842"/>
    <w:rsid w:val="003501A5"/>
    <w:rsid w:val="00351898"/>
    <w:rsid w:val="00365F40"/>
    <w:rsid w:val="0037731A"/>
    <w:rsid w:val="003828CB"/>
    <w:rsid w:val="003844BF"/>
    <w:rsid w:val="00394AB5"/>
    <w:rsid w:val="003A33FB"/>
    <w:rsid w:val="003A62D0"/>
    <w:rsid w:val="003B12B6"/>
    <w:rsid w:val="003B7C6F"/>
    <w:rsid w:val="003C65BA"/>
    <w:rsid w:val="003C7021"/>
    <w:rsid w:val="003D2B0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9BF"/>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D25DD"/>
    <w:rsid w:val="006F5044"/>
    <w:rsid w:val="006F7468"/>
    <w:rsid w:val="007023CA"/>
    <w:rsid w:val="00703B09"/>
    <w:rsid w:val="00703CAE"/>
    <w:rsid w:val="00703D40"/>
    <w:rsid w:val="00703F31"/>
    <w:rsid w:val="007164AD"/>
    <w:rsid w:val="00721129"/>
    <w:rsid w:val="007212EC"/>
    <w:rsid w:val="0073277B"/>
    <w:rsid w:val="00740108"/>
    <w:rsid w:val="00742AF4"/>
    <w:rsid w:val="0076120C"/>
    <w:rsid w:val="0078005E"/>
    <w:rsid w:val="007809B4"/>
    <w:rsid w:val="00792C0F"/>
    <w:rsid w:val="00796BEE"/>
    <w:rsid w:val="007B01A4"/>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153F"/>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3010"/>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517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7B01A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0343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9A66-4574-48B3-9E05-D7344B19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2026-03-12T18:42:00Z</dcterms:created>
  <dcterms:modified xsi:type="dcterms:W3CDTF">2026-03-12T19:15:00Z</dcterms:modified>
</cp:coreProperties>
</file>