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4E1B1EA" w:rsidR="009C0D7E" w:rsidRPr="004667B8" w:rsidRDefault="00CE2C56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CP/0287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7E5478EE" w:rsidR="009C0D7E" w:rsidRDefault="00CE2C56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E23D0">
        <w:rPr>
          <w:rFonts w:ascii="Arial" w:hAnsi="Arial" w:cs="Arial"/>
          <w:sz w:val="22"/>
          <w:lang w:val="es-ES"/>
        </w:rPr>
        <w:t>de febrero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2C3253D3" w:rsidR="009D118E" w:rsidRDefault="00CE2C56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CE2C56">
        <w:rPr>
          <w:rFonts w:ascii="Arial" w:hAnsi="Arial" w:cs="Arial"/>
          <w:b/>
          <w:sz w:val="28"/>
          <w:szCs w:val="28"/>
        </w:rPr>
        <w:t>SOMOS LA ADUANA DEL FUTURO PARA MULTIPLICAR  NEGOCIOS CON HOUSTON.- SAMUEL GARCÍA</w:t>
      </w:r>
      <w:r w:rsidR="00706691" w:rsidRPr="00706691">
        <w:rPr>
          <w:rFonts w:ascii="Arial" w:hAnsi="Arial" w:cs="Arial"/>
          <w:b/>
          <w:sz w:val="28"/>
          <w:szCs w:val="28"/>
        </w:rPr>
        <w:t xml:space="preserve"> </w:t>
      </w:r>
    </w:p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3BA40B07" w:rsidR="00B07242" w:rsidRPr="00CE2C56" w:rsidRDefault="00CE2C56" w:rsidP="00CE2C5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CE2C56">
        <w:rPr>
          <w:rFonts w:ascii="Arial" w:hAnsi="Arial" w:cs="Arial"/>
          <w:i/>
          <w:sz w:val="24"/>
          <w:szCs w:val="24"/>
        </w:rPr>
        <w:t>El Gobernador de Nuevo León sostuvo un encuentro con empresarios en el Consulado de México en Houston para fortalecer la colaboración rumbo a la Copa Mundial de la FIFA 2026.</w:t>
      </w:r>
      <w:r w:rsidR="00706691" w:rsidRPr="00706691">
        <w:rPr>
          <w:rFonts w:ascii="Arial" w:hAnsi="Arial" w:cs="Arial"/>
          <w:i/>
          <w:sz w:val="24"/>
          <w:szCs w:val="24"/>
        </w:rPr>
        <w:t xml:space="preserve"> </w:t>
      </w:r>
    </w:p>
    <w:p w14:paraId="1F47CF95" w14:textId="64874E45" w:rsidR="00CE2C56" w:rsidRDefault="00CE2C56" w:rsidP="00CE2C5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CE2C56">
        <w:rPr>
          <w:rFonts w:ascii="Arial" w:hAnsi="Arial" w:cs="Arial"/>
          <w:i/>
          <w:sz w:val="24"/>
          <w:szCs w:val="24"/>
        </w:rPr>
        <w:t>Destacó la infraestructura logística, aduanera y de conectividad del estado, así como su liderazgo en inversión extranjera y generación de empleo.</w:t>
      </w:r>
    </w:p>
    <w:p w14:paraId="78D84C8C" w14:textId="7EAA15E3" w:rsidR="00CE2C56" w:rsidRPr="00CE2C56" w:rsidRDefault="00CE2C56" w:rsidP="00CE2C5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CE2C56">
        <w:rPr>
          <w:rFonts w:ascii="Arial" w:hAnsi="Arial" w:cs="Arial"/>
          <w:i/>
          <w:sz w:val="24"/>
          <w:szCs w:val="24"/>
        </w:rPr>
        <w:t>Invitó a la comunidad empresarial texana a invertir y participar en la derrama económica que generará el Mundial en Monterrey y la región.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6DD57138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Houston</w:t>
      </w:r>
      <w:r w:rsidR="000D7421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Texas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CE2C56">
        <w:rPr>
          <w:rFonts w:ascii="Arial" w:hAnsi="Arial" w:cs="Arial"/>
          <w:sz w:val="28"/>
          <w:szCs w:val="28"/>
        </w:rPr>
        <w:t>En el marco de su gira de trabajo por Texas, el Gobernador de Nuevo León, Samuel Alejandro García Sepúlveda, encabezó una reunión con empresarios en el Consulado General de México en Houston.</w:t>
      </w:r>
    </w:p>
    <w:p w14:paraId="306574FF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</w:p>
    <w:p w14:paraId="3F462A96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  <w:r w:rsidRPr="00CE2C56">
        <w:rPr>
          <w:rFonts w:ascii="Arial" w:hAnsi="Arial" w:cs="Arial"/>
          <w:sz w:val="28"/>
          <w:szCs w:val="28"/>
        </w:rPr>
        <w:t>Acompañado por la Cónsul General María Elena Orantes López, así como por integrantes de su gabinete y del Comité Coordinador FIFA 2026, el Mandatario estatal presentó el panorama económico del estado, sus principales indicadores de competitividad y el potencial turístico y logístico de Nuevo León de cara a la justa mundialista.</w:t>
      </w:r>
    </w:p>
    <w:p w14:paraId="01DC8F11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</w:p>
    <w:p w14:paraId="05693919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  <w:r w:rsidRPr="00CE2C56">
        <w:rPr>
          <w:rFonts w:ascii="Arial" w:hAnsi="Arial" w:cs="Arial"/>
          <w:sz w:val="28"/>
          <w:szCs w:val="28"/>
        </w:rPr>
        <w:t>El encuentro reunió a líderes del sector privado de Houston con el objetivo de identificar oportunidades de inversión, proveeduría, infraestructura, turismo deportivo y servicios vinculados al Mundial, además de fortalecer los mecanismos de colaboración binacional para maximizar el impacto económico regional.</w:t>
      </w:r>
    </w:p>
    <w:p w14:paraId="30C03739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</w:p>
    <w:p w14:paraId="59134696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  <w:r w:rsidRPr="00CE2C56">
        <w:rPr>
          <w:rFonts w:ascii="Arial" w:hAnsi="Arial" w:cs="Arial"/>
          <w:sz w:val="28"/>
          <w:szCs w:val="28"/>
        </w:rPr>
        <w:t>Durante su mensaje, el Gobernador subrayó el posicionamiento internacional que ha logrado la entidad en los últimos años.</w:t>
      </w:r>
    </w:p>
    <w:p w14:paraId="5387BE9F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</w:p>
    <w:p w14:paraId="19A8BEEB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  <w:r w:rsidRPr="00CE2C56">
        <w:rPr>
          <w:rFonts w:ascii="Arial" w:hAnsi="Arial" w:cs="Arial"/>
          <w:sz w:val="28"/>
          <w:szCs w:val="28"/>
        </w:rPr>
        <w:t xml:space="preserve">“Estamos muy contentos porque ha funcionado la estrategia. Ya hoy Nuevo León está en el mapa internacional”, dijo. </w:t>
      </w:r>
    </w:p>
    <w:p w14:paraId="79B0F916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</w:p>
    <w:p w14:paraId="1550B848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  <w:r w:rsidRPr="00CE2C56">
        <w:rPr>
          <w:rFonts w:ascii="Arial" w:hAnsi="Arial" w:cs="Arial"/>
          <w:sz w:val="28"/>
          <w:szCs w:val="28"/>
        </w:rPr>
        <w:t xml:space="preserve">Destacó que la entidad ocupa el primer lugar en múltiples indicadores económicos y que se ha consolidado como el </w:t>
      </w:r>
      <w:proofErr w:type="spellStart"/>
      <w:r w:rsidRPr="00CE2C56">
        <w:rPr>
          <w:rFonts w:ascii="Arial" w:hAnsi="Arial" w:cs="Arial"/>
          <w:sz w:val="28"/>
          <w:szCs w:val="28"/>
        </w:rPr>
        <w:t>hub</w:t>
      </w:r>
      <w:proofErr w:type="spellEnd"/>
      <w:r w:rsidRPr="00CE2C56">
        <w:rPr>
          <w:rFonts w:ascii="Arial" w:hAnsi="Arial" w:cs="Arial"/>
          <w:sz w:val="28"/>
          <w:szCs w:val="28"/>
        </w:rPr>
        <w:t xml:space="preserve"> logístico del norte de México, con 260 parques industriales, más de 4 mil 500 empresas internacionales instaladas y conectividad aérea directa con las sedes mundialistas y destinos estratégicos en Europa y Asia.</w:t>
      </w:r>
    </w:p>
    <w:p w14:paraId="54BA5C3A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</w:p>
    <w:p w14:paraId="0C70EE25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  <w:r w:rsidRPr="00CE2C56">
        <w:rPr>
          <w:rFonts w:ascii="Arial" w:hAnsi="Arial" w:cs="Arial"/>
          <w:sz w:val="28"/>
          <w:szCs w:val="28"/>
        </w:rPr>
        <w:t>“Hoy Nuevo León tiene primer lugar en todos los índices económicos y tiene mucho que ofrecerle al mundo en cuanto a comercio exterior se refiere”.</w:t>
      </w:r>
    </w:p>
    <w:p w14:paraId="636CC972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</w:p>
    <w:p w14:paraId="5F79099B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  <w:r w:rsidRPr="00CE2C56">
        <w:rPr>
          <w:rFonts w:ascii="Arial" w:hAnsi="Arial" w:cs="Arial"/>
          <w:sz w:val="28"/>
          <w:szCs w:val="28"/>
        </w:rPr>
        <w:t>En materia de infraestructura fronteriza, resaltó la modernización de la Aduana Colombia para el comercio exterior y la movilidad rumbo al Mundial.</w:t>
      </w:r>
    </w:p>
    <w:p w14:paraId="41726E6D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</w:p>
    <w:p w14:paraId="5E0333BF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  <w:r w:rsidRPr="00CE2C56">
        <w:rPr>
          <w:rFonts w:ascii="Arial" w:hAnsi="Arial" w:cs="Arial"/>
          <w:sz w:val="28"/>
          <w:szCs w:val="28"/>
        </w:rPr>
        <w:t>“Esta es la aduana del futuro”, agregó el Gobernador, dijo que la inversión de los empresarios se multiplica en el Estado.</w:t>
      </w:r>
    </w:p>
    <w:p w14:paraId="3BE512A9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</w:p>
    <w:p w14:paraId="5E09A2ED" w14:textId="77777777" w:rsid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  <w:r w:rsidRPr="00CE2C56">
        <w:rPr>
          <w:rFonts w:ascii="Arial" w:hAnsi="Arial" w:cs="Arial"/>
          <w:sz w:val="28"/>
          <w:szCs w:val="28"/>
        </w:rPr>
        <w:t>Explicó que, tras la construcción de la carretera directa Monterrey–Colombia–San Antonio, los cruces diarios pasaron de 300 a 7 mil, convirtiéndose en la segunda aduana más importante después de Laredo en recaudación, con procesos de revisión conjunta que reducen significativamente los tiempos de cruce.</w:t>
      </w:r>
    </w:p>
    <w:p w14:paraId="7372A44C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</w:p>
    <w:p w14:paraId="32BC4D84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  <w:r w:rsidRPr="00CE2C56">
        <w:rPr>
          <w:rFonts w:ascii="Arial" w:hAnsi="Arial" w:cs="Arial"/>
          <w:sz w:val="28"/>
          <w:szCs w:val="28"/>
        </w:rPr>
        <w:t>Al abordar el tema del Mundial, recordó que el Estadio de Rayados en Guadalupe será sede de cuatro partidos oficiales y que el estado se prepara para recibir a miles de visitantes con infraestructura renovada, seguridad reforzada y espacios emblemáticos como Parque Fundidora y el nuevo Parque del Agua.</w:t>
      </w:r>
    </w:p>
    <w:p w14:paraId="7CF69E9C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</w:p>
    <w:p w14:paraId="1C2FC8D3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  <w:r w:rsidRPr="00CE2C56">
        <w:rPr>
          <w:rFonts w:ascii="Arial" w:hAnsi="Arial" w:cs="Arial"/>
          <w:sz w:val="28"/>
          <w:szCs w:val="28"/>
        </w:rPr>
        <w:lastRenderedPageBreak/>
        <w:t>“Los veo en el verano porque van a ver otro Nuevo León”, dijo ante empresario mexicanos radicado en la ciudad texana.</w:t>
      </w:r>
    </w:p>
    <w:p w14:paraId="70380DC2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</w:p>
    <w:p w14:paraId="3174B3C7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  <w:r w:rsidRPr="00CE2C56">
        <w:rPr>
          <w:rFonts w:ascii="Arial" w:hAnsi="Arial" w:cs="Arial"/>
          <w:sz w:val="28"/>
          <w:szCs w:val="28"/>
        </w:rPr>
        <w:t>Aseguró que la entidad se declara lista para recibir a turistas e inversionistas y que su Administración será un facilitador para quienes deseen abrir empresas o desarrollar nuevos proyectos en la región.</w:t>
      </w:r>
    </w:p>
    <w:p w14:paraId="6521AD23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</w:p>
    <w:p w14:paraId="57FBFB5E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  <w:r w:rsidRPr="00CE2C56">
        <w:rPr>
          <w:rFonts w:ascii="Arial" w:hAnsi="Arial" w:cs="Arial"/>
          <w:sz w:val="28"/>
          <w:szCs w:val="28"/>
        </w:rPr>
        <w:t xml:space="preserve">“Queremos aprovechar que ahorita hay un boom económico y que el gobierno sea un facilitador”, expresó ante la comunidad empresarial, reiterando la invitación a participar activamente en las oportunidades que </w:t>
      </w:r>
      <w:proofErr w:type="gramStart"/>
      <w:r w:rsidRPr="00CE2C56">
        <w:rPr>
          <w:rFonts w:ascii="Arial" w:hAnsi="Arial" w:cs="Arial"/>
          <w:sz w:val="28"/>
          <w:szCs w:val="28"/>
        </w:rPr>
        <w:t>generará</w:t>
      </w:r>
      <w:proofErr w:type="gramEnd"/>
      <w:r w:rsidRPr="00CE2C56">
        <w:rPr>
          <w:rFonts w:ascii="Arial" w:hAnsi="Arial" w:cs="Arial"/>
          <w:sz w:val="28"/>
          <w:szCs w:val="28"/>
        </w:rPr>
        <w:t xml:space="preserve"> la Copa Mundial de la FIFA 2026 y el dinamismo económico de Nuevo León.</w:t>
      </w:r>
    </w:p>
    <w:p w14:paraId="78E73550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</w:p>
    <w:p w14:paraId="58F53B0B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  <w:r w:rsidRPr="00CE2C56">
        <w:rPr>
          <w:rFonts w:ascii="Arial" w:hAnsi="Arial" w:cs="Arial"/>
          <w:sz w:val="28"/>
          <w:szCs w:val="28"/>
        </w:rPr>
        <w:t>Aseguró que Nuevo León vive su mejor momento en seguridad en 16 años y que la región compartirá 20 partidos con Houston y Dallas.</w:t>
      </w:r>
    </w:p>
    <w:p w14:paraId="52E6EDEF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</w:p>
    <w:p w14:paraId="0042DAF8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  <w:r w:rsidRPr="00CE2C56">
        <w:rPr>
          <w:rFonts w:ascii="Arial" w:hAnsi="Arial" w:cs="Arial"/>
          <w:sz w:val="28"/>
          <w:szCs w:val="28"/>
        </w:rPr>
        <w:t xml:space="preserve">“Nuevo León se declara listo, febrero es el mejor mes de los últimos 16 años en seguridad, pueden ir tranquilos”, agregó. </w:t>
      </w:r>
    </w:p>
    <w:p w14:paraId="1FD71A36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</w:p>
    <w:p w14:paraId="1A15535A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  <w:r w:rsidRPr="00CE2C56">
        <w:rPr>
          <w:rFonts w:ascii="Arial" w:hAnsi="Arial" w:cs="Arial"/>
          <w:sz w:val="28"/>
          <w:szCs w:val="28"/>
        </w:rPr>
        <w:t>Finalmente, el Gobernador invitó a la comunidad de Texas a sumarse a la fiesta mundialista de este año y aseguró que el estado está preparado para recibir a miles de visitantes con infraestructura, seguridad y una amplia oferta cultural y turística.</w:t>
      </w:r>
    </w:p>
    <w:p w14:paraId="3F2B5B5E" w14:textId="77777777" w:rsidR="00CE2C56" w:rsidRPr="00CE2C56" w:rsidRDefault="00CE2C56" w:rsidP="00CE2C56">
      <w:pPr>
        <w:jc w:val="both"/>
        <w:rPr>
          <w:rFonts w:ascii="Arial" w:hAnsi="Arial" w:cs="Arial"/>
          <w:sz w:val="28"/>
          <w:szCs w:val="28"/>
        </w:rPr>
      </w:pPr>
    </w:p>
    <w:p w14:paraId="287728E7" w14:textId="7D5CFD69" w:rsidR="009D118E" w:rsidRDefault="00CE2C56" w:rsidP="00CE2C56">
      <w:pPr>
        <w:jc w:val="both"/>
        <w:rPr>
          <w:rFonts w:ascii="Arial" w:hAnsi="Arial" w:cs="Arial"/>
          <w:sz w:val="28"/>
          <w:szCs w:val="28"/>
        </w:rPr>
      </w:pPr>
      <w:r w:rsidRPr="00CE2C56">
        <w:rPr>
          <w:rFonts w:ascii="Arial" w:hAnsi="Arial" w:cs="Arial"/>
          <w:sz w:val="28"/>
          <w:szCs w:val="28"/>
        </w:rPr>
        <w:t>La gira de trabajo del Gobernador por tierras texanas, incluye las ciudades de Dallas, Houston, San Antonio y Laredo y es organizada por la Corporación para el Desarrollo de la Zona Fronteriza de Nuevo León (CODEFRONT).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239D7" w14:textId="77777777" w:rsidR="004539C9" w:rsidRDefault="004539C9" w:rsidP="00E83348">
      <w:r>
        <w:separator/>
      </w:r>
    </w:p>
  </w:endnote>
  <w:endnote w:type="continuationSeparator" w:id="0">
    <w:p w14:paraId="6235C988" w14:textId="77777777" w:rsidR="004539C9" w:rsidRDefault="004539C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2CC6F" w14:textId="77777777" w:rsidR="004539C9" w:rsidRDefault="004539C9" w:rsidP="00E83348">
      <w:r>
        <w:separator/>
      </w:r>
    </w:p>
  </w:footnote>
  <w:footnote w:type="continuationSeparator" w:id="0">
    <w:p w14:paraId="6153B016" w14:textId="77777777" w:rsidR="004539C9" w:rsidRDefault="004539C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877B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E2C56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A9E432-E391-48B8-A15A-5287315B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2026-02-21T22:44:00Z</dcterms:created>
  <dcterms:modified xsi:type="dcterms:W3CDTF">2026-02-21T22:44:00Z</dcterms:modified>
</cp:coreProperties>
</file>