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4E8B849" w:rsidR="00EA29FA" w:rsidRPr="00C60FD1" w:rsidRDefault="001447CC" w:rsidP="00EA29FA">
      <w:pPr>
        <w:jc w:val="right"/>
        <w:rPr>
          <w:rFonts w:ascii="Arial" w:hAnsi="Arial" w:cs="Arial"/>
          <w:b/>
          <w:sz w:val="22"/>
          <w:lang w:val="es-ES"/>
        </w:rPr>
      </w:pPr>
      <w:r>
        <w:rPr>
          <w:rFonts w:ascii="Arial" w:hAnsi="Arial" w:cs="Arial"/>
          <w:b/>
          <w:sz w:val="22"/>
          <w:lang w:val="es-ES"/>
        </w:rPr>
        <w:t>CP/0172/2026</w:t>
      </w:r>
    </w:p>
    <w:p w14:paraId="695E3F55" w14:textId="26BBBE86" w:rsidR="00703B09" w:rsidRDefault="001447CC" w:rsidP="00703B09">
      <w:pPr>
        <w:jc w:val="right"/>
        <w:rPr>
          <w:rFonts w:ascii="Arial" w:hAnsi="Arial" w:cs="Arial"/>
          <w:sz w:val="22"/>
          <w:lang w:val="es-ES"/>
        </w:rPr>
      </w:pPr>
      <w:r>
        <w:rPr>
          <w:rFonts w:ascii="Arial" w:hAnsi="Arial" w:cs="Arial"/>
          <w:sz w:val="22"/>
          <w:lang w:val="es-ES"/>
        </w:rPr>
        <w:t>4</w:t>
      </w:r>
      <w:r w:rsidR="00EA29FA">
        <w:rPr>
          <w:rFonts w:ascii="Arial" w:hAnsi="Arial" w:cs="Arial"/>
          <w:sz w:val="22"/>
          <w:lang w:val="es-ES"/>
        </w:rPr>
        <w:t xml:space="preserve"> de </w:t>
      </w:r>
      <w:r>
        <w:rPr>
          <w:rFonts w:ascii="Arial" w:hAnsi="Arial" w:cs="Arial"/>
          <w:sz w:val="22"/>
          <w:lang w:val="es-ES"/>
        </w:rPr>
        <w:t>febrero de 2026</w:t>
      </w:r>
    </w:p>
    <w:p w14:paraId="1464C98A" w14:textId="77777777" w:rsidR="00703B09" w:rsidRDefault="00703B09" w:rsidP="00703B09">
      <w:pPr>
        <w:jc w:val="right"/>
        <w:rPr>
          <w:rFonts w:ascii="Arial" w:hAnsi="Arial" w:cs="Arial"/>
          <w:sz w:val="22"/>
          <w:lang w:val="es-ES"/>
        </w:rPr>
      </w:pPr>
    </w:p>
    <w:p w14:paraId="2040253F" w14:textId="61B18B1E" w:rsidR="00A23A57" w:rsidRDefault="001447CC" w:rsidP="00580ABF">
      <w:pPr>
        <w:jc w:val="center"/>
        <w:rPr>
          <w:rFonts w:ascii="Arial" w:hAnsi="Arial" w:cs="Arial"/>
          <w:b/>
          <w:sz w:val="28"/>
          <w:szCs w:val="28"/>
        </w:rPr>
      </w:pPr>
      <w:bookmarkStart w:id="0" w:name="_GoBack"/>
      <w:r w:rsidRPr="001447CC">
        <w:rPr>
          <w:rFonts w:ascii="Arial" w:hAnsi="Arial" w:cs="Arial"/>
          <w:b/>
          <w:sz w:val="28"/>
          <w:szCs w:val="28"/>
        </w:rPr>
        <w:t>PRESA LEÓN RECIBE RECONOCIMIENTO INTERNACIONAL POR SU INNOVACIÓN EN INFRAESTRUCTURA HÍDRICA</w:t>
      </w:r>
    </w:p>
    <w:bookmarkEnd w:id="0"/>
    <w:p w14:paraId="4F730ED2" w14:textId="77777777" w:rsidR="00580ABF" w:rsidRDefault="00580ABF" w:rsidP="00580ABF">
      <w:pPr>
        <w:jc w:val="center"/>
        <w:rPr>
          <w:rFonts w:ascii="Arial" w:hAnsi="Arial" w:cs="Arial"/>
          <w:b/>
          <w:sz w:val="28"/>
          <w:szCs w:val="28"/>
        </w:rPr>
      </w:pPr>
    </w:p>
    <w:p w14:paraId="42D4CAD6" w14:textId="6E2747FD" w:rsidR="00EA29FA" w:rsidRDefault="001447CC" w:rsidP="001447CC">
      <w:pPr>
        <w:pStyle w:val="Prrafodelista"/>
        <w:numPr>
          <w:ilvl w:val="0"/>
          <w:numId w:val="18"/>
        </w:numPr>
        <w:jc w:val="both"/>
        <w:rPr>
          <w:rFonts w:ascii="Arial" w:hAnsi="Arial" w:cs="Arial"/>
          <w:i/>
        </w:rPr>
      </w:pPr>
      <w:r w:rsidRPr="001447CC">
        <w:rPr>
          <w:rFonts w:ascii="Arial" w:hAnsi="Arial" w:cs="Arial"/>
          <w:i/>
        </w:rPr>
        <w:t xml:space="preserve">El reconocimiento fue otorgado por el American Concrete </w:t>
      </w:r>
      <w:proofErr w:type="spellStart"/>
      <w:r w:rsidRPr="001447CC">
        <w:rPr>
          <w:rFonts w:ascii="Arial" w:hAnsi="Arial" w:cs="Arial"/>
          <w:i/>
        </w:rPr>
        <w:t>Institute</w:t>
      </w:r>
      <w:proofErr w:type="spellEnd"/>
      <w:r w:rsidRPr="001447CC">
        <w:rPr>
          <w:rFonts w:ascii="Arial" w:hAnsi="Arial" w:cs="Arial"/>
          <w:i/>
        </w:rPr>
        <w:t xml:space="preserve"> (ACI) mediante votación de sus miembros a nivel global.</w:t>
      </w:r>
    </w:p>
    <w:p w14:paraId="7332F016" w14:textId="33E6CBE7" w:rsidR="001447CC" w:rsidRDefault="001447CC" w:rsidP="001447CC">
      <w:pPr>
        <w:pStyle w:val="Prrafodelista"/>
        <w:numPr>
          <w:ilvl w:val="0"/>
          <w:numId w:val="18"/>
        </w:numPr>
        <w:jc w:val="both"/>
        <w:rPr>
          <w:rFonts w:ascii="Arial" w:hAnsi="Arial" w:cs="Arial"/>
          <w:i/>
        </w:rPr>
      </w:pPr>
      <w:r w:rsidRPr="001447CC">
        <w:rPr>
          <w:rFonts w:ascii="Arial" w:hAnsi="Arial" w:cs="Arial"/>
          <w:i/>
        </w:rPr>
        <w:t>La obra destaca por su ingeniería, tecnología constructiva y enfoque de sostenibilidad en infraestructura hidráulica.</w:t>
      </w:r>
    </w:p>
    <w:p w14:paraId="38292B4B" w14:textId="77777777" w:rsidR="001447CC" w:rsidRPr="00C90637" w:rsidRDefault="001447CC" w:rsidP="001447CC">
      <w:pPr>
        <w:pStyle w:val="Prrafodelista"/>
        <w:jc w:val="both"/>
        <w:rPr>
          <w:rFonts w:ascii="Arial" w:hAnsi="Arial" w:cs="Arial"/>
          <w:i/>
        </w:rPr>
      </w:pPr>
    </w:p>
    <w:p w14:paraId="7B2AB1CF" w14:textId="751CA1A2" w:rsidR="001447CC" w:rsidRPr="001447CC" w:rsidRDefault="00EA29FA" w:rsidP="001447C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447CC" w:rsidRPr="001447CC">
        <w:rPr>
          <w:rFonts w:ascii="Arial" w:hAnsi="Arial" w:cs="Arial"/>
          <w:sz w:val="28"/>
          <w:szCs w:val="28"/>
        </w:rPr>
        <w:t xml:space="preserve">La Presa León, ubicada entre los municipios de Linares y Montemorelos, fue reconocida con el ACI </w:t>
      </w:r>
      <w:proofErr w:type="spellStart"/>
      <w:r w:rsidR="001447CC" w:rsidRPr="001447CC">
        <w:rPr>
          <w:rFonts w:ascii="Arial" w:hAnsi="Arial" w:cs="Arial"/>
          <w:sz w:val="28"/>
          <w:szCs w:val="28"/>
        </w:rPr>
        <w:t>Members</w:t>
      </w:r>
      <w:proofErr w:type="spellEnd"/>
      <w:r w:rsidR="001447CC" w:rsidRPr="001447CC">
        <w:rPr>
          <w:rFonts w:ascii="Arial" w:hAnsi="Arial" w:cs="Arial"/>
          <w:sz w:val="28"/>
          <w:szCs w:val="28"/>
        </w:rPr>
        <w:t xml:space="preserve">’ </w:t>
      </w:r>
      <w:proofErr w:type="spellStart"/>
      <w:r w:rsidR="001447CC" w:rsidRPr="001447CC">
        <w:rPr>
          <w:rFonts w:ascii="Arial" w:hAnsi="Arial" w:cs="Arial"/>
          <w:sz w:val="28"/>
          <w:szCs w:val="28"/>
        </w:rPr>
        <w:t>Choice</w:t>
      </w:r>
      <w:proofErr w:type="spellEnd"/>
      <w:r w:rsidR="001447CC" w:rsidRPr="001447CC">
        <w:rPr>
          <w:rFonts w:ascii="Arial" w:hAnsi="Arial" w:cs="Arial"/>
          <w:sz w:val="28"/>
          <w:szCs w:val="28"/>
        </w:rPr>
        <w:t xml:space="preserve"> </w:t>
      </w:r>
      <w:proofErr w:type="spellStart"/>
      <w:r w:rsidR="001447CC" w:rsidRPr="001447CC">
        <w:rPr>
          <w:rFonts w:ascii="Arial" w:hAnsi="Arial" w:cs="Arial"/>
          <w:sz w:val="28"/>
          <w:szCs w:val="28"/>
        </w:rPr>
        <w:t>Award</w:t>
      </w:r>
      <w:proofErr w:type="spellEnd"/>
      <w:r w:rsidR="001447CC" w:rsidRPr="001447CC">
        <w:rPr>
          <w:rFonts w:ascii="Arial" w:hAnsi="Arial" w:cs="Arial"/>
          <w:sz w:val="28"/>
          <w:szCs w:val="28"/>
        </w:rPr>
        <w:t xml:space="preserve"> 2025, otorgado por el American Concrete </w:t>
      </w:r>
      <w:proofErr w:type="spellStart"/>
      <w:r w:rsidR="001447CC" w:rsidRPr="001447CC">
        <w:rPr>
          <w:rFonts w:ascii="Arial" w:hAnsi="Arial" w:cs="Arial"/>
          <w:sz w:val="28"/>
          <w:szCs w:val="28"/>
        </w:rPr>
        <w:t>Institute</w:t>
      </w:r>
      <w:proofErr w:type="spellEnd"/>
      <w:r w:rsidR="001447CC" w:rsidRPr="001447CC">
        <w:rPr>
          <w:rFonts w:ascii="Arial" w:hAnsi="Arial" w:cs="Arial"/>
          <w:sz w:val="28"/>
          <w:szCs w:val="28"/>
        </w:rPr>
        <w:t xml:space="preserve"> (ACI) como parte de los </w:t>
      </w:r>
      <w:proofErr w:type="spellStart"/>
      <w:r w:rsidR="001447CC" w:rsidRPr="001447CC">
        <w:rPr>
          <w:rFonts w:ascii="Arial" w:hAnsi="Arial" w:cs="Arial"/>
          <w:sz w:val="28"/>
          <w:szCs w:val="28"/>
        </w:rPr>
        <w:t>Excellence</w:t>
      </w:r>
      <w:proofErr w:type="spellEnd"/>
      <w:r w:rsidR="001447CC" w:rsidRPr="001447CC">
        <w:rPr>
          <w:rFonts w:ascii="Arial" w:hAnsi="Arial" w:cs="Arial"/>
          <w:sz w:val="28"/>
          <w:szCs w:val="28"/>
        </w:rPr>
        <w:t xml:space="preserve"> in Concrete </w:t>
      </w:r>
      <w:proofErr w:type="spellStart"/>
      <w:r w:rsidR="001447CC" w:rsidRPr="001447CC">
        <w:rPr>
          <w:rFonts w:ascii="Arial" w:hAnsi="Arial" w:cs="Arial"/>
          <w:sz w:val="28"/>
          <w:szCs w:val="28"/>
        </w:rPr>
        <w:t>Construction</w:t>
      </w:r>
      <w:proofErr w:type="spellEnd"/>
      <w:r w:rsidR="001447CC" w:rsidRPr="001447CC">
        <w:rPr>
          <w:rFonts w:ascii="Arial" w:hAnsi="Arial" w:cs="Arial"/>
          <w:sz w:val="28"/>
          <w:szCs w:val="28"/>
        </w:rPr>
        <w:t xml:space="preserve"> </w:t>
      </w:r>
      <w:proofErr w:type="spellStart"/>
      <w:r w:rsidR="001447CC" w:rsidRPr="001447CC">
        <w:rPr>
          <w:rFonts w:ascii="Arial" w:hAnsi="Arial" w:cs="Arial"/>
          <w:sz w:val="28"/>
          <w:szCs w:val="28"/>
        </w:rPr>
        <w:t>Awards</w:t>
      </w:r>
      <w:proofErr w:type="spellEnd"/>
      <w:r w:rsidR="001447CC" w:rsidRPr="001447CC">
        <w:rPr>
          <w:rFonts w:ascii="Arial" w:hAnsi="Arial" w:cs="Arial"/>
          <w:sz w:val="28"/>
          <w:szCs w:val="28"/>
        </w:rPr>
        <w:t>, que distinguen a los proyectos más relevantes de la industria del concreto a nivel mundial.</w:t>
      </w:r>
    </w:p>
    <w:p w14:paraId="2FF44E35"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 </w:t>
      </w:r>
    </w:p>
    <w:p w14:paraId="4A691268"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Este reconocimiento fue concedido mediante la votación de los miembros del ACI, quienes evaluaron criterios como innovación, calidad técnica e impacto del proyecto, posicionando a Nuevo León como un referente internacional en infraestructura hidráulica y construcción en concreto.</w:t>
      </w:r>
    </w:p>
    <w:p w14:paraId="3BF400BD"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 </w:t>
      </w:r>
    </w:p>
    <w:p w14:paraId="1ACD2E26" w14:textId="7952ACE4" w:rsidR="001447CC" w:rsidRPr="001447CC" w:rsidRDefault="001447CC" w:rsidP="001447CC">
      <w:pPr>
        <w:jc w:val="both"/>
        <w:rPr>
          <w:rFonts w:ascii="Arial" w:hAnsi="Arial" w:cs="Arial"/>
          <w:sz w:val="28"/>
          <w:szCs w:val="28"/>
        </w:rPr>
      </w:pPr>
      <w:r w:rsidRPr="001447CC">
        <w:rPr>
          <w:rFonts w:ascii="Arial" w:hAnsi="Arial" w:cs="Arial"/>
          <w:sz w:val="28"/>
          <w:szCs w:val="28"/>
        </w:rPr>
        <w:t>La presa, construida con concreto compactado con rodil</w:t>
      </w:r>
      <w:r>
        <w:rPr>
          <w:rFonts w:ascii="Arial" w:hAnsi="Arial" w:cs="Arial"/>
          <w:sz w:val="28"/>
          <w:szCs w:val="28"/>
        </w:rPr>
        <w:t xml:space="preserve">lo, cuenta con una cortina de mil </w:t>
      </w:r>
      <w:r w:rsidRPr="001447CC">
        <w:rPr>
          <w:rFonts w:ascii="Arial" w:hAnsi="Arial" w:cs="Arial"/>
          <w:sz w:val="28"/>
          <w:szCs w:val="28"/>
        </w:rPr>
        <w:t xml:space="preserve">950 metros de longitud y una altura de 45 metros, lo que la convierte en la cortina más larga del continente. </w:t>
      </w:r>
    </w:p>
    <w:p w14:paraId="4C703954"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 </w:t>
      </w:r>
    </w:p>
    <w:p w14:paraId="085416F9"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Además, el proyecto incorporó prácticas de construcción sostenible mediante el uso de concreto de bajas emisiones, contribuyendo a la reducción de emisiones de dióxido de carbono.</w:t>
      </w:r>
    </w:p>
    <w:p w14:paraId="1D01FE90"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 </w:t>
      </w:r>
    </w:p>
    <w:p w14:paraId="708FA550" w14:textId="6B95A787" w:rsidR="001447CC" w:rsidRPr="001447CC" w:rsidRDefault="001447CC" w:rsidP="001447CC">
      <w:pPr>
        <w:jc w:val="both"/>
        <w:rPr>
          <w:rFonts w:ascii="Arial" w:hAnsi="Arial" w:cs="Arial"/>
          <w:sz w:val="28"/>
          <w:szCs w:val="28"/>
        </w:rPr>
      </w:pPr>
      <w:r w:rsidRPr="001447CC">
        <w:rPr>
          <w:rFonts w:ascii="Arial" w:hAnsi="Arial" w:cs="Arial"/>
          <w:sz w:val="28"/>
          <w:szCs w:val="28"/>
        </w:rPr>
        <w:t xml:space="preserve">La Presa León beneficiará a más de 5.5 millones de habitantes, al incrementar el suministro de agua para la zona metropolitana de </w:t>
      </w:r>
      <w:r w:rsidRPr="001447CC">
        <w:rPr>
          <w:rFonts w:ascii="Arial" w:hAnsi="Arial" w:cs="Arial"/>
          <w:sz w:val="28"/>
          <w:szCs w:val="28"/>
        </w:rPr>
        <w:lastRenderedPageBreak/>
        <w:t>Monterrey en</w:t>
      </w:r>
      <w:r>
        <w:rPr>
          <w:rFonts w:ascii="Arial" w:hAnsi="Arial" w:cs="Arial"/>
          <w:sz w:val="28"/>
          <w:szCs w:val="28"/>
        </w:rPr>
        <w:t xml:space="preserve"> aproximadamente mil </w:t>
      </w:r>
      <w:r w:rsidRPr="001447CC">
        <w:rPr>
          <w:rFonts w:ascii="Arial" w:hAnsi="Arial" w:cs="Arial"/>
          <w:sz w:val="28"/>
          <w:szCs w:val="28"/>
        </w:rPr>
        <w:t>600 litros por segundo, con capacidad de aumentar hasta 4</w:t>
      </w:r>
      <w:r>
        <w:rPr>
          <w:rFonts w:ascii="Arial" w:hAnsi="Arial" w:cs="Arial"/>
          <w:sz w:val="28"/>
          <w:szCs w:val="28"/>
        </w:rPr>
        <w:t xml:space="preserve"> mil </w:t>
      </w:r>
      <w:r w:rsidRPr="001447CC">
        <w:rPr>
          <w:rFonts w:ascii="Arial" w:hAnsi="Arial" w:cs="Arial"/>
          <w:sz w:val="28"/>
          <w:szCs w:val="28"/>
        </w:rPr>
        <w:t>litros por segundo en situaciones críticas.</w:t>
      </w:r>
    </w:p>
    <w:p w14:paraId="51C5E772"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 </w:t>
      </w:r>
    </w:p>
    <w:p w14:paraId="304CE425"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El agua captada será conducida a través del Acueducto Linares–Monterrey hacia la Planta Potabilizadora San Roque, donde será tratada para cumplir con los estándares de calidad requeridos para el consumo humano, integrándose como un componente estratégico al sistema hidráulico metropolitano.</w:t>
      </w:r>
    </w:p>
    <w:p w14:paraId="10D93038" w14:textId="77777777" w:rsidR="001447CC" w:rsidRPr="001447CC" w:rsidRDefault="001447CC" w:rsidP="001447CC">
      <w:pPr>
        <w:jc w:val="both"/>
        <w:rPr>
          <w:rFonts w:ascii="Arial" w:hAnsi="Arial" w:cs="Arial"/>
          <w:sz w:val="28"/>
          <w:szCs w:val="28"/>
        </w:rPr>
      </w:pPr>
      <w:r w:rsidRPr="001447CC">
        <w:rPr>
          <w:rFonts w:ascii="Arial" w:hAnsi="Arial" w:cs="Arial"/>
          <w:sz w:val="28"/>
          <w:szCs w:val="28"/>
        </w:rPr>
        <w:t> </w:t>
      </w:r>
    </w:p>
    <w:p w14:paraId="4A7A609A" w14:textId="771B8079" w:rsidR="001447CC" w:rsidRPr="00C90637" w:rsidRDefault="001447CC" w:rsidP="001447CC">
      <w:pPr>
        <w:jc w:val="both"/>
        <w:rPr>
          <w:rFonts w:ascii="Arial" w:hAnsi="Arial" w:cs="Arial"/>
          <w:sz w:val="28"/>
          <w:szCs w:val="28"/>
        </w:rPr>
      </w:pPr>
      <w:r w:rsidRPr="001447CC">
        <w:rPr>
          <w:rFonts w:ascii="Arial" w:hAnsi="Arial" w:cs="Arial"/>
          <w:sz w:val="28"/>
          <w:szCs w:val="28"/>
        </w:rPr>
        <w:t>Este reconocimiento internacional refleja el trabajo técnico, la planeación y la coordinación de los equipos involucrados en el desarrollo de esta infraestructura estratégica, y refrenda la visión de largo plazo con la que Nuevo León impulsa obras basadas en criterios técnicos, sostenibilidad ambiental y beneficio social, fortaleciendo la seguridad hídrica del estado y consolidando un legado para las futuras generaciones.</w:t>
      </w:r>
    </w:p>
    <w:p w14:paraId="78763BE5" w14:textId="022159A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E1FF4" w14:textId="77777777" w:rsidR="00DA2B49" w:rsidRDefault="00DA2B49" w:rsidP="00E83348">
      <w:r>
        <w:separator/>
      </w:r>
    </w:p>
  </w:endnote>
  <w:endnote w:type="continuationSeparator" w:id="0">
    <w:p w14:paraId="01E80AB5" w14:textId="77777777" w:rsidR="00DA2B49" w:rsidRDefault="00DA2B4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8BE08" w14:textId="77777777" w:rsidR="00DA2B49" w:rsidRDefault="00DA2B49" w:rsidP="00E83348">
      <w:r>
        <w:separator/>
      </w:r>
    </w:p>
  </w:footnote>
  <w:footnote w:type="continuationSeparator" w:id="0">
    <w:p w14:paraId="53B10788" w14:textId="77777777" w:rsidR="00DA2B49" w:rsidRDefault="00DA2B4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47CC"/>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2B49"/>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9B1F8-96C2-4B70-809D-699E5E11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2016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2026-02-04T18:02:00Z</dcterms:created>
  <dcterms:modified xsi:type="dcterms:W3CDTF">2026-02-04T18:02:00Z</dcterms:modified>
</cp:coreProperties>
</file>