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1F456F5" w:rsidR="009C0D7E" w:rsidRPr="004667B8" w:rsidRDefault="0093322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CP/0256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9B0F683" w:rsidR="009C0D7E" w:rsidRDefault="0093322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E23D0">
        <w:rPr>
          <w:rFonts w:ascii="Arial" w:hAnsi="Arial" w:cs="Arial"/>
          <w:sz w:val="22"/>
          <w:lang w:val="es-ES"/>
        </w:rPr>
        <w:t>de febrero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0172573C" w:rsidR="00706691" w:rsidRDefault="00933224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933224">
        <w:rPr>
          <w:rFonts w:ascii="Arial" w:hAnsi="Arial" w:cs="Arial"/>
          <w:b/>
          <w:sz w:val="28"/>
          <w:szCs w:val="28"/>
        </w:rPr>
        <w:t>CONSOLIDA NUEVO LEÓN COORDINACIÓN CON LOS 51 MUNICIPIOS RUMBO AL MUNDIAL 2026</w:t>
      </w:r>
    </w:p>
    <w:bookmarkEnd w:id="0"/>
    <w:p w14:paraId="1A89569E" w14:textId="77777777" w:rsidR="00933224" w:rsidRDefault="00933224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C6241A7" w14:textId="77777777" w:rsidR="00933224" w:rsidRPr="00933224" w:rsidRDefault="00933224" w:rsidP="0093322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33224">
        <w:rPr>
          <w:rFonts w:ascii="Arial" w:hAnsi="Arial" w:cs="Arial"/>
          <w:i/>
          <w:sz w:val="24"/>
          <w:szCs w:val="24"/>
        </w:rPr>
        <w:t>La Secretaría de Turismo encabezó el 2do. Encuentro Estatal de Directores de Turismo Municipal en el Estadio Monterrey</w:t>
      </w:r>
      <w:r>
        <w:rPr>
          <w:rFonts w:ascii="Arial" w:hAnsi="Arial" w:cs="Arial"/>
          <w:i/>
          <w:sz w:val="24"/>
          <w:szCs w:val="24"/>
        </w:rPr>
        <w:t>.</w:t>
      </w:r>
    </w:p>
    <w:p w14:paraId="27C5D506" w14:textId="14EDCFFE" w:rsidR="00B07242" w:rsidRDefault="00933224" w:rsidP="0093322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33224">
        <w:rPr>
          <w:rFonts w:ascii="Arial" w:hAnsi="Arial" w:cs="Arial"/>
          <w:i/>
          <w:sz w:val="24"/>
          <w:szCs w:val="24"/>
        </w:rPr>
        <w:t>Se fortalece la activación territorial y la estrategia estatal en marcha que el Mundial de futbol 2026 proyectará a nivel internacional</w:t>
      </w:r>
      <w:r>
        <w:rPr>
          <w:rFonts w:ascii="Arial" w:hAnsi="Arial" w:cs="Arial"/>
          <w:i/>
          <w:sz w:val="24"/>
          <w:szCs w:val="24"/>
        </w:rPr>
        <w:t>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3E5E8DE4" w14:textId="061140A2" w:rsid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933224">
        <w:rPr>
          <w:rFonts w:ascii="Arial" w:hAnsi="Arial" w:cs="Arial"/>
          <w:sz w:val="28"/>
          <w:szCs w:val="28"/>
        </w:rPr>
        <w:t>La Secretaría de Turismo de Nuevo León encabezó el 2do. Encuentro Estatal de Directores de Turismo Municipal, con el objetivo de reforzar la coordinación entre el estado y los 51 municipios rumbo al Mundial de futbol 2026, consolidando una ruta de trabajo común entre los municipios.</w:t>
      </w:r>
    </w:p>
    <w:p w14:paraId="5EE94830" w14:textId="77777777" w:rsidR="00933224" w:rsidRP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</w:p>
    <w:p w14:paraId="36834243" w14:textId="77777777" w:rsid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  <w:r w:rsidRPr="00933224">
        <w:rPr>
          <w:rFonts w:ascii="Arial" w:hAnsi="Arial" w:cs="Arial"/>
          <w:sz w:val="28"/>
          <w:szCs w:val="28"/>
        </w:rPr>
        <w:t xml:space="preserve">Durante el encuentro, realizado en el Estadio Monterrey, la secretaria de Turismo, Maricarmen Martínez Villarreal, señaló que la preparación rumbo a 2026 forma parte de una estrategia estatal en marcha que integra obra pública, programas y activación municipal. </w:t>
      </w:r>
    </w:p>
    <w:p w14:paraId="4BAEF4C1" w14:textId="77777777" w:rsid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</w:p>
    <w:p w14:paraId="4C764622" w14:textId="6491E299" w:rsid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  <w:r w:rsidRPr="00933224">
        <w:rPr>
          <w:rFonts w:ascii="Arial" w:hAnsi="Arial" w:cs="Arial"/>
          <w:sz w:val="28"/>
          <w:szCs w:val="28"/>
        </w:rPr>
        <w:t>“Estamos trabajando con método, coordinación y capacidad instalada. El impacto será estatal y la ejecución es municipal”, afirmó.</w:t>
      </w:r>
    </w:p>
    <w:p w14:paraId="11F05C8B" w14:textId="77777777" w:rsidR="00933224" w:rsidRP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</w:p>
    <w:p w14:paraId="706D6C2D" w14:textId="77777777" w:rsid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  <w:r w:rsidRPr="00933224">
        <w:rPr>
          <w:rFonts w:ascii="Arial" w:hAnsi="Arial" w:cs="Arial"/>
          <w:sz w:val="28"/>
          <w:szCs w:val="28"/>
        </w:rPr>
        <w:t xml:space="preserve">En el marco del programa, Alex </w:t>
      </w:r>
      <w:proofErr w:type="spellStart"/>
      <w:r w:rsidRPr="00933224">
        <w:rPr>
          <w:rFonts w:ascii="Arial" w:hAnsi="Arial" w:cs="Arial"/>
          <w:sz w:val="28"/>
          <w:szCs w:val="28"/>
        </w:rPr>
        <w:t>Hûtt</w:t>
      </w:r>
      <w:proofErr w:type="spellEnd"/>
      <w:r w:rsidRPr="00933224">
        <w:rPr>
          <w:rFonts w:ascii="Arial" w:hAnsi="Arial" w:cs="Arial"/>
          <w:sz w:val="28"/>
          <w:szCs w:val="28"/>
        </w:rPr>
        <w:t>, Host City Manager, presentó la visión de legado mundialista y los avances en la preparación de la sede rumbo a 2026.</w:t>
      </w:r>
    </w:p>
    <w:p w14:paraId="4D1AFE76" w14:textId="77777777" w:rsidR="00933224" w:rsidRP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</w:p>
    <w:p w14:paraId="30DBF4C8" w14:textId="77777777" w:rsid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  <w:r w:rsidRPr="00933224">
        <w:rPr>
          <w:rFonts w:ascii="Arial" w:hAnsi="Arial" w:cs="Arial"/>
          <w:sz w:val="28"/>
          <w:szCs w:val="28"/>
        </w:rPr>
        <w:t xml:space="preserve">Nuevo León cuenta con más de 60 rutas aéreas directas y un aeropuerto que moviliza 15 millones de pasajeros al año, lo que respalda la capacidad operativa del estado para recibir los 375 mil </w:t>
      </w:r>
      <w:r w:rsidRPr="00933224">
        <w:rPr>
          <w:rFonts w:ascii="Arial" w:hAnsi="Arial" w:cs="Arial"/>
          <w:sz w:val="28"/>
          <w:szCs w:val="28"/>
        </w:rPr>
        <w:lastRenderedPageBreak/>
        <w:t>visitantes estimados y una derrama directa proyectada de 2 mil millones de pesos durante el evento.</w:t>
      </w:r>
    </w:p>
    <w:p w14:paraId="1FA0D707" w14:textId="77777777" w:rsidR="00933224" w:rsidRP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</w:p>
    <w:p w14:paraId="014A6F02" w14:textId="77777777" w:rsid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  <w:r w:rsidRPr="00933224">
        <w:rPr>
          <w:rFonts w:ascii="Arial" w:hAnsi="Arial" w:cs="Arial"/>
          <w:sz w:val="28"/>
          <w:szCs w:val="28"/>
        </w:rPr>
        <w:t>La estrategia “Ponte Nuevo, Ponte Mundial” fortalece la corresponsabilidad entre gobierno y ciudadanía para mejorar la experiencia turística en todo el estado y garantizar que el impacto económico y social trascienda 2026.</w:t>
      </w:r>
    </w:p>
    <w:p w14:paraId="7865D911" w14:textId="77777777" w:rsidR="00933224" w:rsidRPr="00933224" w:rsidRDefault="00933224" w:rsidP="00933224">
      <w:pPr>
        <w:jc w:val="both"/>
        <w:rPr>
          <w:rFonts w:ascii="Arial" w:hAnsi="Arial" w:cs="Arial"/>
          <w:sz w:val="28"/>
          <w:szCs w:val="28"/>
        </w:rPr>
      </w:pPr>
    </w:p>
    <w:p w14:paraId="287728E7" w14:textId="1F9144BE" w:rsidR="009D118E" w:rsidRDefault="00933224" w:rsidP="00933224">
      <w:pPr>
        <w:jc w:val="both"/>
        <w:rPr>
          <w:rFonts w:ascii="Arial" w:hAnsi="Arial" w:cs="Arial"/>
          <w:sz w:val="28"/>
          <w:szCs w:val="28"/>
        </w:rPr>
      </w:pPr>
      <w:r w:rsidRPr="00933224">
        <w:rPr>
          <w:rFonts w:ascii="Arial" w:hAnsi="Arial" w:cs="Arial"/>
          <w:sz w:val="28"/>
          <w:szCs w:val="28"/>
        </w:rPr>
        <w:t>El encuentro permitió alinear acciones en materia de ordenamiento de oferta, fortalecimiento de producto turístico y coordinación técnica permanente entre la Secretaría y los municipios.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239D7" w14:textId="77777777" w:rsidR="004539C9" w:rsidRDefault="004539C9" w:rsidP="00E83348">
      <w:r>
        <w:separator/>
      </w:r>
    </w:p>
  </w:endnote>
  <w:endnote w:type="continuationSeparator" w:id="0">
    <w:p w14:paraId="6235C988" w14:textId="77777777" w:rsidR="004539C9" w:rsidRDefault="004539C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2CC6F" w14:textId="77777777" w:rsidR="004539C9" w:rsidRDefault="004539C9" w:rsidP="00E83348">
      <w:r>
        <w:separator/>
      </w:r>
    </w:p>
  </w:footnote>
  <w:footnote w:type="continuationSeparator" w:id="0">
    <w:p w14:paraId="6153B016" w14:textId="77777777" w:rsidR="004539C9" w:rsidRDefault="004539C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33224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EAE4C7-EBFE-4583-A186-C13962DB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2026-02-17T21:45:00Z</dcterms:created>
  <dcterms:modified xsi:type="dcterms:W3CDTF">2026-02-17T21:45:00Z</dcterms:modified>
</cp:coreProperties>
</file>