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EF597FF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632F8E">
        <w:rPr>
          <w:rFonts w:ascii="Arial" w:hAnsi="Arial" w:cs="Arial"/>
          <w:b/>
          <w:sz w:val="22"/>
          <w:lang w:val="es-ES"/>
        </w:rPr>
        <w:t>0756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297728AC" w:rsidR="00703B09" w:rsidRDefault="00632F8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2430A0"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722F39A6" w14:textId="17A61421" w:rsidR="00875CB6" w:rsidRDefault="00632F8E" w:rsidP="00632F8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REHABILITAN MIL 300 FACHADAS </w:t>
      </w:r>
      <w:r w:rsidRPr="00632F8E">
        <w:rPr>
          <w:rFonts w:ascii="Arial" w:hAnsi="Arial" w:cs="Arial"/>
          <w:b/>
          <w:sz w:val="28"/>
          <w:szCs w:val="28"/>
        </w:rPr>
        <w:t>CON PONTE NUEVO, PONTE MUNDIAL</w:t>
      </w:r>
    </w:p>
    <w:p w14:paraId="74CFA329" w14:textId="77777777" w:rsidR="00632F8E" w:rsidRPr="00632F8E" w:rsidRDefault="00632F8E" w:rsidP="00632F8E">
      <w:pPr>
        <w:rPr>
          <w:rFonts w:ascii="Arial" w:hAnsi="Arial" w:cs="Arial"/>
          <w:b/>
          <w:sz w:val="28"/>
          <w:szCs w:val="28"/>
        </w:rPr>
      </w:pPr>
    </w:p>
    <w:p w14:paraId="603A715C" w14:textId="341C3ED8" w:rsidR="00562365" w:rsidRPr="0011664A" w:rsidRDefault="00632F8E" w:rsidP="00632F8E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632F8E">
        <w:rPr>
          <w:rFonts w:ascii="Arial" w:hAnsi="Arial" w:cs="Arial"/>
          <w:i/>
          <w:sz w:val="24"/>
          <w:szCs w:val="24"/>
        </w:rPr>
        <w:t>Hacen equipo Estado, ciudadanía e IP para dejar legado social.</w:t>
      </w:r>
    </w:p>
    <w:p w14:paraId="436E71BD" w14:textId="77777777" w:rsidR="00272A41" w:rsidRPr="00562365" w:rsidRDefault="00272A41" w:rsidP="00272A41">
      <w:pPr>
        <w:pStyle w:val="Prrafodelista"/>
        <w:spacing w:after="0" w:line="240" w:lineRule="auto"/>
        <w:ind w:left="0"/>
        <w:rPr>
          <w:rFonts w:ascii="Arial" w:hAnsi="Arial" w:cs="Arial"/>
          <w:i/>
        </w:rPr>
      </w:pPr>
    </w:p>
    <w:p w14:paraId="213689E7" w14:textId="67E6EEE6" w:rsidR="00632F8E" w:rsidRPr="00632F8E" w:rsidRDefault="00632F8E" w:rsidP="00632F8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Guadalupe</w:t>
      </w:r>
      <w:r w:rsidR="00EA29FA" w:rsidRPr="001423EB">
        <w:rPr>
          <w:rFonts w:ascii="Arial" w:hAnsi="Arial" w:cs="Arial"/>
          <w:b/>
          <w:sz w:val="28"/>
          <w:szCs w:val="28"/>
        </w:rPr>
        <w:t>, Nuevo León.-</w:t>
      </w:r>
      <w:r w:rsidR="00875CB6">
        <w:rPr>
          <w:rFonts w:ascii="Arial" w:hAnsi="Arial" w:cs="Arial"/>
          <w:b/>
          <w:sz w:val="28"/>
          <w:szCs w:val="28"/>
        </w:rPr>
        <w:t xml:space="preserve"> </w:t>
      </w:r>
      <w:r w:rsidRPr="00632F8E">
        <w:rPr>
          <w:rFonts w:ascii="Arial" w:hAnsi="Arial" w:cs="Arial"/>
          <w:sz w:val="28"/>
          <w:szCs w:val="28"/>
        </w:rPr>
        <w:t>Más de mil 300 fachadas han sido rehabilitadas por el Gobierno del Estado en conjunto con la Iniciativa Privada a través de la estrategia Ponte Nuevo, Ponte Mundial.</w:t>
      </w:r>
    </w:p>
    <w:p w14:paraId="4455223C" w14:textId="77777777" w:rsidR="00632F8E" w:rsidRPr="00632F8E" w:rsidRDefault="00632F8E" w:rsidP="00632F8E">
      <w:pPr>
        <w:jc w:val="both"/>
        <w:rPr>
          <w:rFonts w:ascii="Arial" w:hAnsi="Arial" w:cs="Arial"/>
          <w:sz w:val="28"/>
          <w:szCs w:val="28"/>
        </w:rPr>
      </w:pPr>
    </w:p>
    <w:p w14:paraId="110F1DEF" w14:textId="77777777" w:rsidR="00632F8E" w:rsidRPr="00632F8E" w:rsidRDefault="00632F8E" w:rsidP="00632F8E">
      <w:pPr>
        <w:jc w:val="both"/>
        <w:rPr>
          <w:rFonts w:ascii="Arial" w:hAnsi="Arial" w:cs="Arial"/>
          <w:sz w:val="28"/>
          <w:szCs w:val="28"/>
        </w:rPr>
      </w:pPr>
      <w:r w:rsidRPr="00632F8E">
        <w:rPr>
          <w:rFonts w:ascii="Arial" w:hAnsi="Arial" w:cs="Arial"/>
          <w:sz w:val="28"/>
          <w:szCs w:val="28"/>
        </w:rPr>
        <w:t>Además de mejorar la imagen urbana, la iniciativa estatal busca la reconstrucción comunitaria y dejar un legado s</w:t>
      </w:r>
      <w:bookmarkStart w:id="0" w:name="_GoBack"/>
      <w:bookmarkEnd w:id="0"/>
      <w:r w:rsidRPr="00632F8E">
        <w:rPr>
          <w:rFonts w:ascii="Arial" w:hAnsi="Arial" w:cs="Arial"/>
          <w:sz w:val="28"/>
          <w:szCs w:val="28"/>
        </w:rPr>
        <w:t>ocial rumbo al Mundial FIFA 2026.</w:t>
      </w:r>
    </w:p>
    <w:p w14:paraId="0BFC0DE7" w14:textId="77777777" w:rsidR="00632F8E" w:rsidRPr="00632F8E" w:rsidRDefault="00632F8E" w:rsidP="00632F8E">
      <w:pPr>
        <w:jc w:val="both"/>
        <w:rPr>
          <w:rFonts w:ascii="Arial" w:hAnsi="Arial" w:cs="Arial"/>
          <w:sz w:val="28"/>
          <w:szCs w:val="28"/>
        </w:rPr>
      </w:pPr>
      <w:r w:rsidRPr="00632F8E">
        <w:rPr>
          <w:rFonts w:ascii="Arial" w:hAnsi="Arial" w:cs="Arial"/>
          <w:sz w:val="28"/>
          <w:szCs w:val="28"/>
        </w:rPr>
        <w:t xml:space="preserve"> </w:t>
      </w:r>
    </w:p>
    <w:p w14:paraId="5FAE139C" w14:textId="77777777" w:rsidR="00632F8E" w:rsidRPr="00632F8E" w:rsidRDefault="00632F8E" w:rsidP="00632F8E">
      <w:pPr>
        <w:jc w:val="both"/>
        <w:rPr>
          <w:rFonts w:ascii="Arial" w:hAnsi="Arial" w:cs="Arial"/>
          <w:sz w:val="28"/>
          <w:szCs w:val="28"/>
        </w:rPr>
      </w:pPr>
      <w:r w:rsidRPr="00632F8E">
        <w:rPr>
          <w:rFonts w:ascii="Arial" w:hAnsi="Arial" w:cs="Arial"/>
          <w:sz w:val="28"/>
          <w:szCs w:val="28"/>
        </w:rPr>
        <w:t xml:space="preserve">La rehabilitación de fachadas incluye la intervención de  casi 120 mil metros cuadrados en distintas colonias del área metropolitana a través del Fideicomiso Festival Impacto Futbolístico Actual (FIDEFIFA) y Pinturas </w:t>
      </w:r>
      <w:proofErr w:type="spellStart"/>
      <w:r w:rsidRPr="00632F8E">
        <w:rPr>
          <w:rFonts w:ascii="Arial" w:hAnsi="Arial" w:cs="Arial"/>
          <w:sz w:val="28"/>
          <w:szCs w:val="28"/>
        </w:rPr>
        <w:t>Berel</w:t>
      </w:r>
      <w:proofErr w:type="spellEnd"/>
      <w:r w:rsidRPr="00632F8E">
        <w:rPr>
          <w:rFonts w:ascii="Arial" w:hAnsi="Arial" w:cs="Arial"/>
          <w:sz w:val="28"/>
          <w:szCs w:val="28"/>
        </w:rPr>
        <w:t>, empresa que ha donado más de 20 millones de pesos en pintura.</w:t>
      </w:r>
    </w:p>
    <w:p w14:paraId="34332675" w14:textId="77777777" w:rsidR="00632F8E" w:rsidRPr="00632F8E" w:rsidRDefault="00632F8E" w:rsidP="00632F8E">
      <w:pPr>
        <w:jc w:val="both"/>
        <w:rPr>
          <w:rFonts w:ascii="Arial" w:hAnsi="Arial" w:cs="Arial"/>
          <w:sz w:val="28"/>
          <w:szCs w:val="28"/>
        </w:rPr>
      </w:pPr>
      <w:r w:rsidRPr="00632F8E">
        <w:rPr>
          <w:rFonts w:ascii="Arial" w:hAnsi="Arial" w:cs="Arial"/>
          <w:sz w:val="28"/>
          <w:szCs w:val="28"/>
        </w:rPr>
        <w:t xml:space="preserve"> </w:t>
      </w:r>
    </w:p>
    <w:p w14:paraId="295727BA" w14:textId="77777777" w:rsidR="00632F8E" w:rsidRPr="00632F8E" w:rsidRDefault="00632F8E" w:rsidP="00632F8E">
      <w:pPr>
        <w:jc w:val="both"/>
        <w:rPr>
          <w:rFonts w:ascii="Arial" w:hAnsi="Arial" w:cs="Arial"/>
          <w:sz w:val="28"/>
          <w:szCs w:val="28"/>
        </w:rPr>
      </w:pPr>
      <w:r w:rsidRPr="00632F8E">
        <w:rPr>
          <w:rFonts w:ascii="Arial" w:hAnsi="Arial" w:cs="Arial"/>
          <w:sz w:val="28"/>
          <w:szCs w:val="28"/>
        </w:rPr>
        <w:t>“La preparación rumbo a la Copa Mundial de la FIFA 2026 no debe limitarse únicamente a la organización de un evento deportivo, sino convertirse en una oportunidad para transformar positivamente el entorno urbano, fortalecer el tejido social y generar un legado tangible para las familias de Nuevo León”, expresó Irene Muñoz, titular de FIDEFIFA.</w:t>
      </w:r>
    </w:p>
    <w:p w14:paraId="0F9BE084" w14:textId="77777777" w:rsidR="00632F8E" w:rsidRPr="00632F8E" w:rsidRDefault="00632F8E" w:rsidP="00632F8E">
      <w:pPr>
        <w:jc w:val="both"/>
        <w:rPr>
          <w:rFonts w:ascii="Arial" w:hAnsi="Arial" w:cs="Arial"/>
          <w:sz w:val="28"/>
          <w:szCs w:val="28"/>
        </w:rPr>
      </w:pPr>
      <w:r w:rsidRPr="00632F8E">
        <w:rPr>
          <w:rFonts w:ascii="Arial" w:hAnsi="Arial" w:cs="Arial"/>
          <w:sz w:val="28"/>
          <w:szCs w:val="28"/>
        </w:rPr>
        <w:t xml:space="preserve"> </w:t>
      </w:r>
    </w:p>
    <w:p w14:paraId="6A00E88A" w14:textId="77777777" w:rsidR="00632F8E" w:rsidRPr="00632F8E" w:rsidRDefault="00632F8E" w:rsidP="00632F8E">
      <w:pPr>
        <w:jc w:val="both"/>
        <w:rPr>
          <w:rFonts w:ascii="Arial" w:hAnsi="Arial" w:cs="Arial"/>
          <w:sz w:val="28"/>
          <w:szCs w:val="28"/>
        </w:rPr>
      </w:pPr>
      <w:r w:rsidRPr="00632F8E">
        <w:rPr>
          <w:rFonts w:ascii="Arial" w:hAnsi="Arial" w:cs="Arial"/>
          <w:sz w:val="28"/>
          <w:szCs w:val="28"/>
        </w:rPr>
        <w:t>“Las acciones de rehabilitación y mejora de fachadas representan mucho más que una intervención estética; son una forma de dignificar comunidades, recuperar espacios y construir un sentido de orgullo colectivo en torno a la imagen que proyectaremos al mundo”.</w:t>
      </w:r>
    </w:p>
    <w:p w14:paraId="3FE5E600" w14:textId="77777777" w:rsidR="00632F8E" w:rsidRPr="00632F8E" w:rsidRDefault="00632F8E" w:rsidP="00632F8E">
      <w:pPr>
        <w:jc w:val="both"/>
        <w:rPr>
          <w:rFonts w:ascii="Arial" w:hAnsi="Arial" w:cs="Arial"/>
          <w:sz w:val="28"/>
          <w:szCs w:val="28"/>
        </w:rPr>
      </w:pPr>
      <w:r w:rsidRPr="00632F8E">
        <w:rPr>
          <w:rFonts w:ascii="Arial" w:hAnsi="Arial" w:cs="Arial"/>
          <w:sz w:val="28"/>
          <w:szCs w:val="28"/>
        </w:rPr>
        <w:t xml:space="preserve"> </w:t>
      </w:r>
    </w:p>
    <w:p w14:paraId="71B56F1B" w14:textId="77777777" w:rsidR="00632F8E" w:rsidRPr="00632F8E" w:rsidRDefault="00632F8E" w:rsidP="00632F8E">
      <w:pPr>
        <w:jc w:val="both"/>
        <w:rPr>
          <w:rFonts w:ascii="Arial" w:hAnsi="Arial" w:cs="Arial"/>
          <w:sz w:val="28"/>
          <w:szCs w:val="28"/>
        </w:rPr>
      </w:pPr>
      <w:r w:rsidRPr="00632F8E">
        <w:rPr>
          <w:rFonts w:ascii="Arial" w:hAnsi="Arial" w:cs="Arial"/>
          <w:sz w:val="28"/>
          <w:szCs w:val="28"/>
        </w:rPr>
        <w:lastRenderedPageBreak/>
        <w:t xml:space="preserve">“Este tipo de proyectos demuestran que cuando la iniciativa privada y el Gobierno trabajan de manera coordinada, es posible generar acciones de alto impacto social y urbano. La colaboración con </w:t>
      </w:r>
      <w:proofErr w:type="spellStart"/>
      <w:r w:rsidRPr="00632F8E">
        <w:rPr>
          <w:rFonts w:ascii="Arial" w:hAnsi="Arial" w:cs="Arial"/>
          <w:sz w:val="28"/>
          <w:szCs w:val="28"/>
        </w:rPr>
        <w:t>Berel</w:t>
      </w:r>
      <w:proofErr w:type="spellEnd"/>
      <w:r w:rsidRPr="00632F8E">
        <w:rPr>
          <w:rFonts w:ascii="Arial" w:hAnsi="Arial" w:cs="Arial"/>
          <w:sz w:val="28"/>
          <w:szCs w:val="28"/>
        </w:rPr>
        <w:t xml:space="preserve"> ha sido fundamental para hacer realidad intervenciones que hoy ya forman parte del legado que Nuevo León construye rumbo al Mundial”.</w:t>
      </w:r>
    </w:p>
    <w:p w14:paraId="5874483B" w14:textId="77777777" w:rsidR="00632F8E" w:rsidRPr="00632F8E" w:rsidRDefault="00632F8E" w:rsidP="00632F8E">
      <w:pPr>
        <w:jc w:val="both"/>
        <w:rPr>
          <w:rFonts w:ascii="Arial" w:hAnsi="Arial" w:cs="Arial"/>
          <w:sz w:val="28"/>
          <w:szCs w:val="28"/>
        </w:rPr>
      </w:pPr>
      <w:r w:rsidRPr="00632F8E">
        <w:rPr>
          <w:rFonts w:ascii="Arial" w:hAnsi="Arial" w:cs="Arial"/>
          <w:sz w:val="28"/>
          <w:szCs w:val="28"/>
        </w:rPr>
        <w:t xml:space="preserve"> </w:t>
      </w:r>
    </w:p>
    <w:p w14:paraId="0003EF28" w14:textId="77777777" w:rsidR="00632F8E" w:rsidRPr="00632F8E" w:rsidRDefault="00632F8E" w:rsidP="00632F8E">
      <w:pPr>
        <w:jc w:val="both"/>
        <w:rPr>
          <w:rFonts w:ascii="Arial" w:hAnsi="Arial" w:cs="Arial"/>
          <w:sz w:val="28"/>
          <w:szCs w:val="28"/>
        </w:rPr>
      </w:pPr>
      <w:r w:rsidRPr="00632F8E">
        <w:rPr>
          <w:rFonts w:ascii="Arial" w:hAnsi="Arial" w:cs="Arial"/>
          <w:sz w:val="28"/>
          <w:szCs w:val="28"/>
        </w:rPr>
        <w:t>Para el mejoramiento urbano, la Secretaría de Participación Ciudadana realizó alrededor de mil 700 procesos de socialización con vecinos para generar participación comunitaria.</w:t>
      </w:r>
    </w:p>
    <w:p w14:paraId="31FA7E57" w14:textId="77777777" w:rsidR="00632F8E" w:rsidRPr="00632F8E" w:rsidRDefault="00632F8E" w:rsidP="00632F8E">
      <w:pPr>
        <w:jc w:val="both"/>
        <w:rPr>
          <w:rFonts w:ascii="Arial" w:hAnsi="Arial" w:cs="Arial"/>
          <w:sz w:val="28"/>
          <w:szCs w:val="28"/>
        </w:rPr>
      </w:pPr>
      <w:r w:rsidRPr="00632F8E">
        <w:rPr>
          <w:rFonts w:ascii="Arial" w:hAnsi="Arial" w:cs="Arial"/>
          <w:sz w:val="28"/>
          <w:szCs w:val="28"/>
        </w:rPr>
        <w:t xml:space="preserve"> </w:t>
      </w:r>
    </w:p>
    <w:p w14:paraId="71CD9AE8" w14:textId="77777777" w:rsidR="00632F8E" w:rsidRPr="00632F8E" w:rsidRDefault="00632F8E" w:rsidP="00632F8E">
      <w:pPr>
        <w:jc w:val="both"/>
        <w:rPr>
          <w:rFonts w:ascii="Arial" w:hAnsi="Arial" w:cs="Arial"/>
          <w:sz w:val="28"/>
          <w:szCs w:val="28"/>
        </w:rPr>
      </w:pPr>
      <w:r w:rsidRPr="00632F8E">
        <w:rPr>
          <w:rFonts w:ascii="Arial" w:hAnsi="Arial" w:cs="Arial"/>
          <w:sz w:val="28"/>
          <w:szCs w:val="28"/>
        </w:rPr>
        <w:t>“No se trata solo de pintar paredes, sino de recuperar la dignidad de un espacio y fortalecer el tejido social”, explicó el Secretario de Participación Ciudadana, Daniel Acosta.</w:t>
      </w:r>
    </w:p>
    <w:p w14:paraId="77BCB2FF" w14:textId="77777777" w:rsidR="00632F8E" w:rsidRPr="00632F8E" w:rsidRDefault="00632F8E" w:rsidP="00632F8E">
      <w:pPr>
        <w:jc w:val="both"/>
        <w:rPr>
          <w:rFonts w:ascii="Arial" w:hAnsi="Arial" w:cs="Arial"/>
          <w:sz w:val="28"/>
          <w:szCs w:val="28"/>
        </w:rPr>
      </w:pPr>
    </w:p>
    <w:p w14:paraId="1D2BDAD9" w14:textId="77777777" w:rsidR="00632F8E" w:rsidRPr="00632F8E" w:rsidRDefault="00632F8E" w:rsidP="00632F8E">
      <w:pPr>
        <w:jc w:val="both"/>
        <w:rPr>
          <w:rFonts w:ascii="Arial" w:hAnsi="Arial" w:cs="Arial"/>
          <w:sz w:val="28"/>
          <w:szCs w:val="28"/>
        </w:rPr>
      </w:pPr>
      <w:r w:rsidRPr="00632F8E">
        <w:rPr>
          <w:rFonts w:ascii="Arial" w:hAnsi="Arial" w:cs="Arial"/>
          <w:sz w:val="28"/>
          <w:szCs w:val="28"/>
        </w:rPr>
        <w:t>“La dignidad no se logra con un brochazo. Se construye cuando las intervenciones entienden a las personas, su entorno y su comunidad”.</w:t>
      </w:r>
    </w:p>
    <w:p w14:paraId="36777433" w14:textId="77777777" w:rsidR="00632F8E" w:rsidRPr="00632F8E" w:rsidRDefault="00632F8E" w:rsidP="00632F8E">
      <w:pPr>
        <w:jc w:val="both"/>
        <w:rPr>
          <w:rFonts w:ascii="Arial" w:hAnsi="Arial" w:cs="Arial"/>
          <w:sz w:val="28"/>
          <w:szCs w:val="28"/>
        </w:rPr>
      </w:pPr>
      <w:r w:rsidRPr="00632F8E">
        <w:rPr>
          <w:rFonts w:ascii="Arial" w:hAnsi="Arial" w:cs="Arial"/>
          <w:sz w:val="28"/>
          <w:szCs w:val="28"/>
        </w:rPr>
        <w:t xml:space="preserve"> </w:t>
      </w:r>
    </w:p>
    <w:p w14:paraId="1FB1994D" w14:textId="77777777" w:rsidR="00632F8E" w:rsidRPr="00632F8E" w:rsidRDefault="00632F8E" w:rsidP="00632F8E">
      <w:pPr>
        <w:jc w:val="both"/>
        <w:rPr>
          <w:rFonts w:ascii="Arial" w:hAnsi="Arial" w:cs="Arial"/>
          <w:sz w:val="28"/>
          <w:szCs w:val="28"/>
        </w:rPr>
      </w:pPr>
      <w:r w:rsidRPr="00632F8E">
        <w:rPr>
          <w:rFonts w:ascii="Arial" w:hAnsi="Arial" w:cs="Arial"/>
          <w:sz w:val="28"/>
          <w:szCs w:val="28"/>
        </w:rPr>
        <w:t>Además de fachadas, la estrategia contempla limpieza urbana, recuperación de espacios públicos, pintura en calles y banquetas y rehabilitación de parques.</w:t>
      </w:r>
    </w:p>
    <w:p w14:paraId="7B52F177" w14:textId="77777777" w:rsidR="00632F8E" w:rsidRPr="00632F8E" w:rsidRDefault="00632F8E" w:rsidP="00632F8E">
      <w:pPr>
        <w:jc w:val="both"/>
        <w:rPr>
          <w:rFonts w:ascii="Arial" w:hAnsi="Arial" w:cs="Arial"/>
          <w:sz w:val="28"/>
          <w:szCs w:val="28"/>
        </w:rPr>
      </w:pPr>
      <w:r w:rsidRPr="00632F8E">
        <w:rPr>
          <w:rFonts w:ascii="Arial" w:hAnsi="Arial" w:cs="Arial"/>
          <w:sz w:val="28"/>
          <w:szCs w:val="28"/>
        </w:rPr>
        <w:t xml:space="preserve"> </w:t>
      </w:r>
    </w:p>
    <w:p w14:paraId="5F6FDCBD" w14:textId="380661E9" w:rsidR="001423EB" w:rsidRPr="001423EB" w:rsidRDefault="00632F8E" w:rsidP="00632F8E">
      <w:pPr>
        <w:jc w:val="both"/>
        <w:rPr>
          <w:rFonts w:ascii="Arial" w:hAnsi="Arial" w:cs="Arial"/>
          <w:sz w:val="28"/>
          <w:szCs w:val="28"/>
        </w:rPr>
      </w:pPr>
      <w:r w:rsidRPr="00632F8E">
        <w:rPr>
          <w:rFonts w:ascii="Arial" w:hAnsi="Arial" w:cs="Arial"/>
          <w:sz w:val="28"/>
          <w:szCs w:val="28"/>
        </w:rPr>
        <w:t>El programa acumula más de 4 millones de metros cuadrados de espacios limpiados y 2 mil 361 toneladas de residuos sólidos urbanos recolectados.</w:t>
      </w:r>
    </w:p>
    <w:p w14:paraId="3769F719" w14:textId="68D45BE2" w:rsidR="001423EB" w:rsidRPr="00EA29FA" w:rsidRDefault="001423EB" w:rsidP="00394AB5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0F731" w14:textId="77777777" w:rsidR="00E80C28" w:rsidRDefault="00E80C28" w:rsidP="00E83348">
      <w:r>
        <w:separator/>
      </w:r>
    </w:p>
  </w:endnote>
  <w:endnote w:type="continuationSeparator" w:id="0">
    <w:p w14:paraId="40D82572" w14:textId="77777777" w:rsidR="00E80C28" w:rsidRDefault="00E80C2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0B58D" w14:textId="77777777" w:rsidR="00E80C28" w:rsidRDefault="00E80C28" w:rsidP="00E83348">
      <w:r>
        <w:separator/>
      </w:r>
    </w:p>
  </w:footnote>
  <w:footnote w:type="continuationSeparator" w:id="0">
    <w:p w14:paraId="4CAD612C" w14:textId="77777777" w:rsidR="00E80C28" w:rsidRDefault="00E80C2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1B66"/>
    <w:multiLevelType w:val="hybridMultilevel"/>
    <w:tmpl w:val="B3EE6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3"/>
  </w:num>
  <w:num w:numId="7">
    <w:abstractNumId w:val="14"/>
  </w:num>
  <w:num w:numId="8">
    <w:abstractNumId w:val="17"/>
  </w:num>
  <w:num w:numId="9">
    <w:abstractNumId w:val="20"/>
  </w:num>
  <w:num w:numId="10">
    <w:abstractNumId w:val="9"/>
  </w:num>
  <w:num w:numId="11">
    <w:abstractNumId w:val="13"/>
  </w:num>
  <w:num w:numId="12">
    <w:abstractNumId w:val="0"/>
  </w:num>
  <w:num w:numId="13">
    <w:abstractNumId w:val="12"/>
  </w:num>
  <w:num w:numId="14">
    <w:abstractNumId w:val="22"/>
  </w:num>
  <w:num w:numId="15">
    <w:abstractNumId w:val="21"/>
  </w:num>
  <w:num w:numId="16">
    <w:abstractNumId w:val="24"/>
  </w:num>
  <w:num w:numId="17">
    <w:abstractNumId w:val="7"/>
  </w:num>
  <w:num w:numId="18">
    <w:abstractNumId w:val="16"/>
  </w:num>
  <w:num w:numId="19">
    <w:abstractNumId w:val="1"/>
  </w:num>
  <w:num w:numId="20">
    <w:abstractNumId w:val="15"/>
  </w:num>
  <w:num w:numId="21">
    <w:abstractNumId w:val="25"/>
  </w:num>
  <w:num w:numId="22">
    <w:abstractNumId w:val="2"/>
  </w:num>
  <w:num w:numId="23">
    <w:abstractNumId w:val="18"/>
  </w:num>
  <w:num w:numId="24">
    <w:abstractNumId w:val="6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664A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30A0"/>
    <w:rsid w:val="0024607F"/>
    <w:rsid w:val="00246CC5"/>
    <w:rsid w:val="002543DD"/>
    <w:rsid w:val="0025561A"/>
    <w:rsid w:val="00257952"/>
    <w:rsid w:val="00262F33"/>
    <w:rsid w:val="00266632"/>
    <w:rsid w:val="00267D3D"/>
    <w:rsid w:val="00272A41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4CEC"/>
    <w:rsid w:val="00625AAC"/>
    <w:rsid w:val="006273DD"/>
    <w:rsid w:val="00632A06"/>
    <w:rsid w:val="00632F8E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3D01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4BC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5CB6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92C52"/>
    <w:rsid w:val="00BA2CCA"/>
    <w:rsid w:val="00BA575F"/>
    <w:rsid w:val="00BB681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86C33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0C28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05C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ABA2F6-044E-4F0E-82C7-0932F8FA3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2026-05-21T16:21:00Z</dcterms:created>
  <dcterms:modified xsi:type="dcterms:W3CDTF">2026-05-21T16:21:00Z</dcterms:modified>
</cp:coreProperties>
</file>