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8A" w:rsidRDefault="00D24B98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37638A" w:rsidRPr="000E3B86" w:rsidRDefault="00D24B98" w:rsidP="000E3B86">
      <w:pPr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</w:t>
      </w:r>
      <w:r w:rsidRPr="000E3B86">
        <w:rPr>
          <w:rFonts w:ascii="Arial" w:eastAsia="Arial" w:hAnsi="Arial" w:cs="Arial"/>
          <w:b/>
          <w:bCs/>
        </w:rPr>
        <w:t xml:space="preserve">CP/0580/2026 </w:t>
      </w:r>
    </w:p>
    <w:p w:rsidR="0037638A" w:rsidRPr="000E3B86" w:rsidRDefault="00D24B98" w:rsidP="000E3B86">
      <w:pPr>
        <w:jc w:val="right"/>
        <w:rPr>
          <w:rFonts w:ascii="Arial" w:eastAsia="Arial" w:hAnsi="Arial" w:cs="Arial"/>
          <w:b/>
          <w:bCs/>
        </w:rPr>
      </w:pPr>
      <w:r w:rsidRPr="000E3B86">
        <w:rPr>
          <w:rFonts w:ascii="Arial" w:eastAsia="Arial" w:hAnsi="Arial" w:cs="Arial"/>
          <w:b/>
          <w:bCs/>
        </w:rPr>
        <w:t xml:space="preserve">                   </w:t>
      </w:r>
      <w:r w:rsidRPr="000E3B86">
        <w:rPr>
          <w:rFonts w:ascii="Arial" w:eastAsia="Arial" w:hAnsi="Arial" w:cs="Arial"/>
        </w:rPr>
        <w:t xml:space="preserve">18 de abril  de 2026 </w:t>
      </w:r>
      <w:r w:rsidRPr="000E3B86">
        <w:rPr>
          <w:rFonts w:ascii="Arial" w:eastAsia="Arial" w:hAnsi="Arial" w:cs="Arial"/>
          <w:b/>
          <w:bCs/>
        </w:rPr>
        <w:t xml:space="preserve"> </w:t>
      </w:r>
    </w:p>
    <w:p w:rsidR="0037638A" w:rsidRPr="000E3B86" w:rsidRDefault="00D24B98" w:rsidP="000E3B8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E3B86">
        <w:rPr>
          <w:rFonts w:ascii="Arial" w:eastAsia="Arial" w:hAnsi="Arial" w:cs="Arial"/>
          <w:b/>
          <w:bCs/>
          <w:sz w:val="28"/>
          <w:szCs w:val="28"/>
        </w:rPr>
        <w:t>PONTE NUEVO,  PONTE MUNDIAL HACE EQUIPO CON DALTILE PARA LIMPIAR RÍO SANTA CATARINA</w:t>
      </w:r>
      <w:bookmarkStart w:id="0" w:name="_heading=h.1tnvpasm4t9u" w:colFirst="0" w:colLast="0"/>
      <w:bookmarkStart w:id="1" w:name="_heading=h.fzhq1gtnqrqc" w:colFirst="0" w:colLast="0"/>
      <w:bookmarkStart w:id="2" w:name="_GoBack"/>
      <w:bookmarkEnd w:id="0"/>
      <w:bookmarkEnd w:id="1"/>
      <w:bookmarkEnd w:id="2"/>
    </w:p>
    <w:p w:rsidR="0037638A" w:rsidRPr="000E3B86" w:rsidRDefault="00D24B98">
      <w:pPr>
        <w:spacing w:before="240" w:after="240"/>
        <w:jc w:val="both"/>
        <w:rPr>
          <w:rFonts w:ascii="Arial" w:eastAsia="Arial" w:hAnsi="Arial" w:cs="Arial"/>
          <w:i/>
          <w:iCs/>
        </w:rPr>
      </w:pPr>
      <w:bookmarkStart w:id="3" w:name="_heading=h.b3vnmyep8eos" w:colFirst="0" w:colLast="0"/>
      <w:bookmarkEnd w:id="3"/>
      <w:r w:rsidRPr="000E3B86">
        <w:rPr>
          <w:rFonts w:ascii="Arial" w:eastAsia="Arial" w:hAnsi="Arial" w:cs="Arial"/>
          <w:i/>
          <w:iCs/>
        </w:rPr>
        <w:t>•Se suma empresa al voluntariado estatal en la 39 jornada de limpieza en el cauce; destaca Daniel Acosta corresponsabilidad.</w:t>
      </w:r>
    </w:p>
    <w:p w:rsidR="0037638A" w:rsidRDefault="0037638A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5x9zr3br6rir" w:colFirst="0" w:colLast="0"/>
      <w:bookmarkEnd w:id="4"/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5" w:name="_heading=h.sehzloilxp8y" w:colFirst="0" w:colLast="0"/>
      <w:bookmarkEnd w:id="5"/>
      <w:r w:rsidRPr="000E3B86">
        <w:rPr>
          <w:rFonts w:ascii="Arial" w:eastAsia="Arial" w:hAnsi="Arial" w:cs="Arial"/>
          <w:b/>
          <w:bCs/>
          <w:iCs/>
          <w:sz w:val="28"/>
          <w:szCs w:val="28"/>
        </w:rPr>
        <w:t xml:space="preserve">Santa Catarina, Nuevo León.- </w:t>
      </w:r>
      <w:r w:rsidRPr="000E3B86">
        <w:rPr>
          <w:rFonts w:ascii="Arial" w:eastAsia="Arial" w:hAnsi="Arial" w:cs="Arial"/>
          <w:iCs/>
          <w:sz w:val="28"/>
          <w:szCs w:val="28"/>
        </w:rPr>
        <w:t>A 54 días del Mundial, Nuevo León se sigue poniendo nuevo.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6" w:name="_heading=h.fq5tosq5i7cm" w:colFirst="0" w:colLast="0"/>
      <w:bookmarkEnd w:id="6"/>
      <w:r w:rsidRPr="000E3B86">
        <w:rPr>
          <w:rFonts w:ascii="Arial" w:eastAsia="Arial" w:hAnsi="Arial" w:cs="Arial"/>
          <w:iCs/>
          <w:sz w:val="28"/>
          <w:szCs w:val="28"/>
        </w:rPr>
        <w:t>Como parte del programa Ponte Nuevo, Pont</w:t>
      </w:r>
      <w:r w:rsidRPr="000E3B86">
        <w:rPr>
          <w:rFonts w:ascii="Arial" w:eastAsia="Arial" w:hAnsi="Arial" w:cs="Arial"/>
          <w:iCs/>
          <w:sz w:val="28"/>
          <w:szCs w:val="28"/>
        </w:rPr>
        <w:t xml:space="preserve">e Mundial, voluntarios de la empresa </w:t>
      </w:r>
      <w:proofErr w:type="spellStart"/>
      <w:r w:rsidRPr="000E3B86">
        <w:rPr>
          <w:rFonts w:ascii="Arial" w:eastAsia="Arial" w:hAnsi="Arial" w:cs="Arial"/>
          <w:iCs/>
          <w:sz w:val="28"/>
          <w:szCs w:val="28"/>
        </w:rPr>
        <w:t>Daltile</w:t>
      </w:r>
      <w:proofErr w:type="spellEnd"/>
      <w:r w:rsidRPr="000E3B86">
        <w:rPr>
          <w:rFonts w:ascii="Arial" w:eastAsia="Arial" w:hAnsi="Arial" w:cs="Arial"/>
          <w:iCs/>
          <w:sz w:val="28"/>
          <w:szCs w:val="28"/>
        </w:rPr>
        <w:t xml:space="preserve"> recolectaron más de una tonelada de desechos en el Río Santa Catarina.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7" w:name="_heading=h.u8usy1xwiyda" w:colFirst="0" w:colLast="0"/>
      <w:bookmarkEnd w:id="7"/>
      <w:r w:rsidRPr="000E3B86">
        <w:rPr>
          <w:rFonts w:ascii="Arial" w:eastAsia="Arial" w:hAnsi="Arial" w:cs="Arial"/>
          <w:iCs/>
          <w:sz w:val="28"/>
          <w:szCs w:val="28"/>
        </w:rPr>
        <w:t xml:space="preserve">Durante la 39 jornada de limpieza, se acumularon un total de 125 horas de voluntariado, reflejo del esfuerzo colectivo entre sociedad civil </w:t>
      </w:r>
      <w:r w:rsidRPr="000E3B86">
        <w:rPr>
          <w:rFonts w:ascii="Arial" w:eastAsia="Arial" w:hAnsi="Arial" w:cs="Arial"/>
          <w:iCs/>
          <w:sz w:val="28"/>
          <w:szCs w:val="28"/>
        </w:rPr>
        <w:t>e iniciativa privada para recuperar uno de los espacios más emblemáticos del área metropolitana.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8" w:name="_heading=h.kyn5or6he8c1" w:colFirst="0" w:colLast="0"/>
      <w:bookmarkEnd w:id="8"/>
      <w:r w:rsidRPr="000E3B86">
        <w:rPr>
          <w:rFonts w:ascii="Arial" w:eastAsia="Arial" w:hAnsi="Arial" w:cs="Arial"/>
          <w:iCs/>
          <w:sz w:val="28"/>
          <w:szCs w:val="28"/>
        </w:rPr>
        <w:t>En una actividad paralela, voluntarios limpiaron un tramo del Canal Aztlán, en el sector San Bernabé, en Monterrey, donde se recolectaron 2.5 toneladas adicion</w:t>
      </w:r>
      <w:r w:rsidRPr="000E3B86">
        <w:rPr>
          <w:rFonts w:ascii="Arial" w:eastAsia="Arial" w:hAnsi="Arial" w:cs="Arial"/>
          <w:iCs/>
          <w:sz w:val="28"/>
          <w:szCs w:val="28"/>
        </w:rPr>
        <w:t>ales de residuos.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9" w:name="_heading=h.l22dbpec9jo8" w:colFirst="0" w:colLast="0"/>
      <w:bookmarkEnd w:id="9"/>
      <w:r w:rsidRPr="000E3B86">
        <w:rPr>
          <w:rFonts w:ascii="Arial" w:eastAsia="Arial" w:hAnsi="Arial" w:cs="Arial"/>
          <w:iCs/>
          <w:sz w:val="28"/>
          <w:szCs w:val="28"/>
        </w:rPr>
        <w:t xml:space="preserve">El Secretario de Participación Ciudadana, Daniel Acosta, reconoció a las y los voluntarios por involucrarse en este tipo de acciones. 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0E3B86">
        <w:rPr>
          <w:rFonts w:ascii="Arial" w:eastAsia="Arial" w:hAnsi="Arial" w:cs="Arial"/>
          <w:iCs/>
          <w:sz w:val="28"/>
          <w:szCs w:val="28"/>
        </w:rPr>
        <w:t>“El cambio no empieza en una oficina del Gobierno. Empieza aquí. Con gente como ustedes. Gente que leva</w:t>
      </w:r>
      <w:r w:rsidRPr="000E3B86">
        <w:rPr>
          <w:rFonts w:ascii="Arial" w:eastAsia="Arial" w:hAnsi="Arial" w:cs="Arial"/>
          <w:iCs/>
          <w:sz w:val="28"/>
          <w:szCs w:val="28"/>
        </w:rPr>
        <w:t>nta la mano y dice: ‘yo le entro’”, señaló Acosta.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10" w:name="_heading=h.s6p9bq4449qm" w:colFirst="0" w:colLast="0"/>
      <w:bookmarkEnd w:id="10"/>
      <w:r w:rsidRPr="000E3B86">
        <w:rPr>
          <w:rFonts w:ascii="Arial" w:eastAsia="Arial" w:hAnsi="Arial" w:cs="Arial"/>
          <w:iCs/>
          <w:sz w:val="28"/>
          <w:szCs w:val="28"/>
        </w:rPr>
        <w:lastRenderedPageBreak/>
        <w:t>“Faltan menos de dos meses para que llegue el Mundial, y Nuevo León se está poniendo nuevo, pero no se pone nuevo solo con obras. Se pone nuevo cuando la gente participa y cuida su entorno.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11" w:name="_heading=h.l334rcwppu6n" w:colFirst="0" w:colLast="0"/>
      <w:bookmarkEnd w:id="11"/>
      <w:r w:rsidRPr="000E3B86">
        <w:rPr>
          <w:rFonts w:ascii="Arial" w:eastAsia="Arial" w:hAnsi="Arial" w:cs="Arial"/>
          <w:iCs/>
          <w:sz w:val="28"/>
          <w:szCs w:val="28"/>
        </w:rPr>
        <w:t>“Ustedes hoy, a</w:t>
      </w:r>
      <w:r w:rsidRPr="000E3B86">
        <w:rPr>
          <w:rFonts w:ascii="Arial" w:eastAsia="Arial" w:hAnsi="Arial" w:cs="Arial"/>
          <w:iCs/>
          <w:sz w:val="28"/>
          <w:szCs w:val="28"/>
        </w:rPr>
        <w:t>quí, están poniendo nuevo a Nuevo León. Con sus manos. Con su tiempo. Con su ejemplo. Eso es lo que de verdad cambia las cosas”.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12" w:name="_heading=h.7xhjh2q5vvlk" w:colFirst="0" w:colLast="0"/>
      <w:bookmarkEnd w:id="12"/>
      <w:r w:rsidRPr="000E3B86">
        <w:rPr>
          <w:rFonts w:ascii="Arial" w:eastAsia="Arial" w:hAnsi="Arial" w:cs="Arial"/>
          <w:iCs/>
          <w:sz w:val="28"/>
          <w:szCs w:val="28"/>
        </w:rPr>
        <w:t>Ponte Nuevo, Ponte Mundial es una estrategia de corresponsabilidad ciudadana, en la que el Gobierno, empresas y comunidad traba</w:t>
      </w:r>
      <w:r w:rsidRPr="000E3B86">
        <w:rPr>
          <w:rFonts w:ascii="Arial" w:eastAsia="Arial" w:hAnsi="Arial" w:cs="Arial"/>
          <w:iCs/>
          <w:sz w:val="28"/>
          <w:szCs w:val="28"/>
        </w:rPr>
        <w:t>jan en conjunto para mejorar el entorno urbano y fortalecer la cultura de participación en Nuevo León.</w:t>
      </w:r>
    </w:p>
    <w:p w:rsidR="0037638A" w:rsidRPr="000E3B86" w:rsidRDefault="00D24B98" w:rsidP="000E3B8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13" w:name="_heading=h.xa294g1putli" w:colFirst="0" w:colLast="0"/>
      <w:bookmarkEnd w:id="13"/>
      <w:r w:rsidRPr="000E3B86">
        <w:rPr>
          <w:rFonts w:ascii="Arial" w:eastAsia="Arial" w:hAnsi="Arial" w:cs="Arial"/>
          <w:iCs/>
          <w:sz w:val="28"/>
          <w:szCs w:val="28"/>
        </w:rPr>
        <w:t>El Secretario de Participación Ciudadana pidió a la ciudadanía denunciar los tiraderos clandestinos y cualquier delito ambiental a través de la línea 070</w:t>
      </w:r>
      <w:r w:rsidRPr="000E3B86">
        <w:rPr>
          <w:rFonts w:ascii="Arial" w:eastAsia="Arial" w:hAnsi="Arial" w:cs="Arial"/>
          <w:iCs/>
          <w:sz w:val="28"/>
          <w:szCs w:val="28"/>
        </w:rPr>
        <w:t>.</w:t>
      </w:r>
    </w:p>
    <w:p w:rsidR="0037638A" w:rsidRDefault="0037638A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4" w:name="_heading=h.o896hoegiepg" w:colFirst="0" w:colLast="0"/>
      <w:bookmarkEnd w:id="14"/>
    </w:p>
    <w:sectPr w:rsidR="0037638A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B98" w:rsidRDefault="00D24B98">
      <w:r>
        <w:separator/>
      </w:r>
    </w:p>
  </w:endnote>
  <w:endnote w:type="continuationSeparator" w:id="0">
    <w:p w:rsidR="00D24B98" w:rsidRDefault="00D2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05D96FA-FBF0-4764-A3B6-7C845239A2CC}"/>
    <w:embedBold r:id="rId2" w:fontKey="{49B90415-96BE-42B6-AECF-9EE8B456C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CFF54E-9C0C-4201-9FE6-189272A7E84C}"/>
  </w:font>
  <w:font w:name="Georgia">
    <w:panose1 w:val="02040502050405020303"/>
    <w:charset w:val="00"/>
    <w:family w:val="auto"/>
    <w:pitch w:val="default"/>
    <w:embedItalic r:id="rId4" w:fontKey="{7F48E18F-4FA4-4A9E-8C48-C0A695136C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38A" w:rsidRDefault="00D24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7638A" w:rsidRDefault="003763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37638A" w:rsidRDefault="003763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B98" w:rsidRDefault="00D24B98">
      <w:r>
        <w:separator/>
      </w:r>
    </w:p>
  </w:footnote>
  <w:footnote w:type="continuationSeparator" w:id="0">
    <w:p w:rsidR="00D24B98" w:rsidRDefault="00D2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38A" w:rsidRDefault="00D24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38A"/>
    <w:rsid w:val="000E3B86"/>
    <w:rsid w:val="0037638A"/>
    <w:rsid w:val="00D2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3F273-AFA3-4FD9-B912-D6B0F32A2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AkSGnnBVO5NqVrf/S3TO6rUUw==">CgMxLjAyDmguMXRudnBhc200dDl1Mg5oLjF0bnZwYXNtNHQ5dTIOaC5memhxMWd0bnFycWMyDmguYjN2bm15ZXA4ZW9zMg5oLjV4OXpyM2JyNnJpcjIOaC5zZWh6bG9pbHhwOHkyDmgubzg5NmhvZWdpZXBnMg5oLmZxNXRvc3E1aTdjbTIOaC51OHVzeTF4d2l5ZGEyDmgua3luNW9yNmhlOGMxMg5oLmwyMmRicGVjOWpvODIOaC5vODk2aG9lZ2llcGcyDmguczZwOWJxNDQ0OXFtMg5oLmwzMzRyY3dwcHU2bjIOaC43eGhqaDJxNXZ2bGsyDmgueGEyOTRnMXB1dGxpMg5oLm84OTZob2VnaWVwZ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2026-04-19T14:16:00Z</dcterms:created>
  <dcterms:modified xsi:type="dcterms:W3CDTF">2026-04-19T14:16:00Z</dcterms:modified>
</cp:coreProperties>
</file>