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854B0B6" w:rsidR="00EA29FA" w:rsidRPr="00C60FD1" w:rsidRDefault="00E2285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CP/0325/2026</w:t>
      </w:r>
    </w:p>
    <w:p w14:paraId="695E3F55" w14:textId="7F8660F9" w:rsidR="00703B09" w:rsidRDefault="00E2285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0BDAE95" w:rsidR="00A23A57" w:rsidRDefault="00E2285C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2285C">
        <w:t xml:space="preserve"> </w:t>
      </w:r>
      <w:r w:rsidRPr="00E2285C">
        <w:rPr>
          <w:rFonts w:ascii="Arial" w:hAnsi="Arial" w:cs="Arial"/>
          <w:b/>
          <w:sz w:val="28"/>
          <w:szCs w:val="28"/>
        </w:rPr>
        <w:t>NUEVA DIVISIÓN AMBIENTAL RESCATA Y RESGUARDA 5 CANINOS EN SITUACIÓN DE MALTRATO EN MONTERREY, JUÁREZ Y GUADALUPE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0152CD8" w14:textId="02CC554A" w:rsidR="00E2285C" w:rsidRDefault="00E2285C" w:rsidP="00E2285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Secretaría del Medio Ambiente tiene el compromiso de </w:t>
      </w:r>
      <w:r w:rsidRPr="00E2285C">
        <w:rPr>
          <w:rFonts w:ascii="Arial" w:hAnsi="Arial" w:cs="Arial"/>
          <w:i/>
        </w:rPr>
        <w:t>fortalecer la cultura del cuidado responsable y consolidar el bienestar animal como una prioridad</w:t>
      </w:r>
      <w:r>
        <w:rPr>
          <w:rFonts w:ascii="Arial" w:hAnsi="Arial" w:cs="Arial"/>
          <w:i/>
        </w:rPr>
        <w:t>.</w:t>
      </w:r>
    </w:p>
    <w:p w14:paraId="36A759D1" w14:textId="77777777" w:rsidR="00E2285C" w:rsidRPr="00E2285C" w:rsidRDefault="00E2285C" w:rsidP="00E2285C">
      <w:pPr>
        <w:pStyle w:val="Prrafodelista"/>
        <w:jc w:val="both"/>
        <w:rPr>
          <w:rFonts w:ascii="Arial" w:hAnsi="Arial" w:cs="Arial"/>
          <w:i/>
        </w:rPr>
      </w:pPr>
    </w:p>
    <w:p w14:paraId="22071D8F" w14:textId="767B7F49" w:rsidR="00E2285C" w:rsidRPr="00E2285C" w:rsidRDefault="00EA29FA" w:rsidP="00E2285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2285C" w:rsidRPr="00E2285C">
        <w:rPr>
          <w:rFonts w:ascii="Arial" w:hAnsi="Arial" w:cs="Arial"/>
          <w:sz w:val="28"/>
          <w:szCs w:val="28"/>
        </w:rPr>
        <w:t>La Nueva División Ambiental, a través de la Secretaría de Medio Ambiente de Nuevo León y la Procuraduría Estatal de Medio Ambiente, informa que, como resultado de diversos operativos de inspección derivados de reportes ciudadanos recibidos mediante la línea 070 y redes sociales, se logró el aseguramiento y rescate de cinco ejemplares caninos que se encontraban en condiciones de maltrato y abandono en los municipios de Monterrey, Juárez y Guadalupe.</w:t>
      </w:r>
    </w:p>
    <w:p w14:paraId="0605B871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</w:p>
    <w:p w14:paraId="24817116" w14:textId="238B807F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  <w:r w:rsidRPr="00E2285C">
        <w:rPr>
          <w:rFonts w:ascii="Arial" w:hAnsi="Arial" w:cs="Arial"/>
          <w:sz w:val="28"/>
          <w:szCs w:val="28"/>
        </w:rPr>
        <w:t xml:space="preserve">Al respecto, </w:t>
      </w:r>
      <w:r>
        <w:rPr>
          <w:rFonts w:ascii="Arial" w:hAnsi="Arial" w:cs="Arial"/>
          <w:sz w:val="28"/>
          <w:szCs w:val="28"/>
        </w:rPr>
        <w:t>el Secretario del Medio Ambiente, Raúl Lozano Caballero destacó que el compromiso es seguir fortaleciendo el cuidado responsable.</w:t>
      </w:r>
    </w:p>
    <w:p w14:paraId="14DC2F03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</w:p>
    <w:p w14:paraId="5E044DA5" w14:textId="03D5055A" w:rsid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  <w:r w:rsidRPr="00E2285C">
        <w:rPr>
          <w:rFonts w:ascii="Arial" w:hAnsi="Arial" w:cs="Arial"/>
          <w:sz w:val="28"/>
          <w:szCs w:val="28"/>
        </w:rPr>
        <w:t xml:space="preserve">“En el Nuevo </w:t>
      </w:r>
      <w:proofErr w:type="spellStart"/>
      <w:r w:rsidRPr="00E2285C">
        <w:rPr>
          <w:rFonts w:ascii="Arial" w:hAnsi="Arial" w:cs="Arial"/>
          <w:sz w:val="28"/>
          <w:szCs w:val="28"/>
        </w:rPr>
        <w:t>Nuevo</w:t>
      </w:r>
      <w:proofErr w:type="spellEnd"/>
      <w:r w:rsidRPr="00E2285C">
        <w:rPr>
          <w:rFonts w:ascii="Arial" w:hAnsi="Arial" w:cs="Arial"/>
          <w:sz w:val="28"/>
          <w:szCs w:val="28"/>
        </w:rPr>
        <w:t xml:space="preserve"> León mantenemos una política de cero tolerancia frente al maltrato animal. Desde la Secretaría de Medio Ambiente actuamos con firmeza para proteger a los seres sintientes, garantizar su integridad y asegurar que cada caso sea atendido conforme a la ley. Nuestro compromiso es permanente: fortalecer la cultura del cuidado responsable y consolidar el bienestar animal como una prioridad en </w:t>
      </w:r>
      <w:r>
        <w:rPr>
          <w:rFonts w:ascii="Arial" w:hAnsi="Arial" w:cs="Arial"/>
          <w:sz w:val="28"/>
          <w:szCs w:val="28"/>
        </w:rPr>
        <w:t>la agenda ambiental del estado”, indicó el Secretario de Medio Ambiente.</w:t>
      </w:r>
    </w:p>
    <w:p w14:paraId="7ACEFDD7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</w:p>
    <w:p w14:paraId="66239EB0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  <w:r w:rsidRPr="00E2285C">
        <w:rPr>
          <w:rFonts w:ascii="Arial" w:hAnsi="Arial" w:cs="Arial"/>
          <w:sz w:val="28"/>
          <w:szCs w:val="28"/>
        </w:rPr>
        <w:t xml:space="preserve">Estas acciones forman parte de la estrategia permanente de vigilancia y protección del bienestar animal, mediante la cual se atienden </w:t>
      </w:r>
      <w:r w:rsidRPr="00E2285C">
        <w:rPr>
          <w:rFonts w:ascii="Arial" w:hAnsi="Arial" w:cs="Arial"/>
          <w:sz w:val="28"/>
          <w:szCs w:val="28"/>
        </w:rPr>
        <w:lastRenderedPageBreak/>
        <w:t>denuncias ciudadanas y se realizan diligencias diarias para salvaguardar la integridad de los animales domésticos en la entidad.</w:t>
      </w:r>
    </w:p>
    <w:p w14:paraId="7F8BA76A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</w:p>
    <w:p w14:paraId="2BA299C6" w14:textId="2E3DB3CB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primer</w:t>
      </w:r>
      <w:r w:rsidRPr="00E228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caso</w:t>
      </w:r>
      <w:r w:rsidRPr="00E2285C">
        <w:rPr>
          <w:rFonts w:ascii="Arial" w:hAnsi="Arial" w:cs="Arial"/>
          <w:sz w:val="28"/>
          <w:szCs w:val="28"/>
        </w:rPr>
        <w:t xml:space="preserve">, en el municipio de Monterrey, </w:t>
      </w:r>
      <w:r>
        <w:rPr>
          <w:rFonts w:ascii="Arial" w:hAnsi="Arial" w:cs="Arial"/>
          <w:sz w:val="28"/>
          <w:szCs w:val="28"/>
        </w:rPr>
        <w:t xml:space="preserve">fue </w:t>
      </w:r>
      <w:r w:rsidRPr="00E2285C">
        <w:rPr>
          <w:rFonts w:ascii="Arial" w:hAnsi="Arial" w:cs="Arial"/>
          <w:sz w:val="28"/>
          <w:szCs w:val="28"/>
        </w:rPr>
        <w:t xml:space="preserve">derivado de un reporte en redes sociales, </w:t>
      </w:r>
      <w:r>
        <w:rPr>
          <w:rFonts w:ascii="Arial" w:hAnsi="Arial" w:cs="Arial"/>
          <w:sz w:val="28"/>
          <w:szCs w:val="28"/>
        </w:rPr>
        <w:t xml:space="preserve">tras ello </w:t>
      </w:r>
      <w:r w:rsidRPr="00E2285C">
        <w:rPr>
          <w:rFonts w:ascii="Arial" w:hAnsi="Arial" w:cs="Arial"/>
          <w:sz w:val="28"/>
          <w:szCs w:val="28"/>
        </w:rPr>
        <w:t>se realizó una inspección en un domicilio donde se localizaron tres ejemplares caninos en condiciones de maltrato, sin acceso continuo a alimento ni agua, sin refugio adecuado y expuestos a riesgos ambientales. Uno de ellos presentaba condición corporal severamente deteriorada, mientras que otro deambulaba en la vía pública en periodo de celo, exponiéndose a riesgos adicionales. Los tres ejemplares fueron asegurados y trasladados al Centro Estatal de Atención Animal, donde recibirán atención médica veterinaria, valoración clínica y resguardo especializado.</w:t>
      </w:r>
    </w:p>
    <w:p w14:paraId="17F21BF8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</w:p>
    <w:p w14:paraId="3E27C72B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  <w:r w:rsidRPr="00E2285C">
        <w:rPr>
          <w:rFonts w:ascii="Arial" w:hAnsi="Arial" w:cs="Arial"/>
          <w:sz w:val="28"/>
          <w:szCs w:val="28"/>
        </w:rPr>
        <w:t>En el municipio de Juárez se rescató un ejemplar canino tipo Pastor Belga o similar, que se encontraba en sujeción permanente mediante una cadena, en un espacio insalubre y sin acceso a agua ni alimento. El ejemplar fue asegurado y trasladado a las instalaciones de Bienestar Animal Juárez para su valoración y resguardo.</w:t>
      </w:r>
    </w:p>
    <w:p w14:paraId="1710A0CE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</w:p>
    <w:p w14:paraId="73F5ACB0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  <w:r w:rsidRPr="00E2285C">
        <w:rPr>
          <w:rFonts w:ascii="Arial" w:hAnsi="Arial" w:cs="Arial"/>
          <w:sz w:val="28"/>
          <w:szCs w:val="28"/>
        </w:rPr>
        <w:t>Asimismo, en Guadalupe se aseguró un canino doméstico criollo que permanecía en estado de abandono desde hacía aproximadamente tres meses, sin acceso a alimento, agua ni condiciones sanitarias adecuadas. El ejemplar fue puesto bajo resguardo en Bienestar Animal Guadalupe, donde recibirá atención integral.</w:t>
      </w:r>
    </w:p>
    <w:p w14:paraId="32EEE26F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</w:p>
    <w:p w14:paraId="117197F7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  <w:r w:rsidRPr="00E2285C">
        <w:rPr>
          <w:rFonts w:ascii="Arial" w:hAnsi="Arial" w:cs="Arial"/>
          <w:sz w:val="28"/>
          <w:szCs w:val="28"/>
        </w:rPr>
        <w:t>La Secretaría de Medio Ambiente recuerda a la ciudadanía que el maltrato animal no se limita únicamente a las agresiones físicas, sino que también incluye el abandono, la sujeción permanente, la privación de alimento y agua, la falta de condiciones higiénicas, la ausencia de atención veterinaria y la exposición a condiciones climáticas extremas sin protección adecuada.</w:t>
      </w:r>
    </w:p>
    <w:p w14:paraId="4DDF97D3" w14:textId="77777777" w:rsidR="00E2285C" w:rsidRPr="00E2285C" w:rsidRDefault="00E2285C" w:rsidP="00E2285C">
      <w:pPr>
        <w:jc w:val="both"/>
        <w:rPr>
          <w:rFonts w:ascii="Arial" w:hAnsi="Arial" w:cs="Arial"/>
          <w:sz w:val="28"/>
          <w:szCs w:val="28"/>
        </w:rPr>
      </w:pPr>
    </w:p>
    <w:p w14:paraId="4A7A609A" w14:textId="15D0633B" w:rsidR="00E2285C" w:rsidRPr="00EA29FA" w:rsidRDefault="00E2285C" w:rsidP="00E2285C">
      <w:pPr>
        <w:jc w:val="both"/>
        <w:rPr>
          <w:rFonts w:ascii="Arial" w:hAnsi="Arial" w:cs="Arial"/>
          <w:bCs/>
          <w:color w:val="323E4F"/>
        </w:rPr>
      </w:pPr>
      <w:r w:rsidRPr="00E2285C">
        <w:rPr>
          <w:rFonts w:ascii="Arial" w:hAnsi="Arial" w:cs="Arial"/>
          <w:sz w:val="28"/>
          <w:szCs w:val="28"/>
        </w:rPr>
        <w:lastRenderedPageBreak/>
        <w:t>La Nueva División Ambiental continúa fortaleciendo sus operativos de inspección y vigilancia, atendiendo de manera puntual todos los reportes ciudadanos y actuando conforme a la ley para garantizar la protección de los animales en el estado.</w:t>
      </w:r>
    </w:p>
    <w:p w14:paraId="78763BE5" w14:textId="3A219A7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F4077" w14:textId="77777777" w:rsidR="00B35AA0" w:rsidRDefault="00B35AA0" w:rsidP="00E83348">
      <w:r>
        <w:separator/>
      </w:r>
    </w:p>
  </w:endnote>
  <w:endnote w:type="continuationSeparator" w:id="0">
    <w:p w14:paraId="32E282AA" w14:textId="77777777" w:rsidR="00B35AA0" w:rsidRDefault="00B35AA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56092" w14:textId="77777777" w:rsidR="00B35AA0" w:rsidRDefault="00B35AA0" w:rsidP="00E83348">
      <w:r>
        <w:separator/>
      </w:r>
    </w:p>
  </w:footnote>
  <w:footnote w:type="continuationSeparator" w:id="0">
    <w:p w14:paraId="29352330" w14:textId="77777777" w:rsidR="00B35AA0" w:rsidRDefault="00B35AA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5AA0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285C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BE5D12-B315-4AD9-84C2-7052535B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2026-02-27T19:38:00Z</dcterms:created>
  <dcterms:modified xsi:type="dcterms:W3CDTF">2026-02-27T19:38:00Z</dcterms:modified>
</cp:coreProperties>
</file>