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635E6E7" w:rsidR="009C0D7E" w:rsidRPr="004667B8" w:rsidRDefault="0017704D" w:rsidP="009C0D7E">
      <w:pPr>
        <w:jc w:val="right"/>
        <w:rPr>
          <w:rFonts w:ascii="Arial" w:hAnsi="Arial" w:cs="Arial"/>
          <w:b/>
          <w:sz w:val="22"/>
          <w:lang w:val="es-ES"/>
        </w:rPr>
      </w:pPr>
      <w:r>
        <w:rPr>
          <w:rFonts w:ascii="Arial" w:hAnsi="Arial" w:cs="Arial"/>
          <w:b/>
          <w:sz w:val="22"/>
          <w:lang w:val="es-ES"/>
        </w:rPr>
        <w:t>CP/0394</w:t>
      </w:r>
      <w:r w:rsidR="007D065D">
        <w:rPr>
          <w:rFonts w:ascii="Arial" w:hAnsi="Arial" w:cs="Arial"/>
          <w:b/>
          <w:sz w:val="22"/>
          <w:lang w:val="es-ES"/>
        </w:rPr>
        <w:t>/2026</w:t>
      </w:r>
    </w:p>
    <w:p w14:paraId="3F7360A1" w14:textId="2E8EE5D5" w:rsidR="009C0D7E" w:rsidRDefault="0017704D"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B68DFA8" w14:textId="77777777" w:rsidR="0017704D" w:rsidRDefault="0017704D" w:rsidP="007F5780">
      <w:pPr>
        <w:jc w:val="center"/>
        <w:rPr>
          <w:rFonts w:ascii="Arial" w:hAnsi="Arial" w:cs="Arial"/>
          <w:b/>
          <w:sz w:val="28"/>
          <w:szCs w:val="28"/>
        </w:rPr>
      </w:pPr>
      <w:bookmarkStart w:id="0" w:name="_GoBack"/>
      <w:r w:rsidRPr="0017704D">
        <w:rPr>
          <w:rFonts w:ascii="Arial" w:hAnsi="Arial" w:cs="Arial"/>
          <w:b/>
          <w:sz w:val="28"/>
          <w:szCs w:val="28"/>
        </w:rPr>
        <w:t>INVITA NUEVO LEÓN A PARTICIPAR EN INNOVAFEST 2026 PARA IMPULSAR PROYECTOS DE INNOVACIÓN</w:t>
      </w:r>
    </w:p>
    <w:bookmarkEnd w:id="0"/>
    <w:p w14:paraId="43525EBC" w14:textId="5158E096" w:rsidR="00734C10" w:rsidRDefault="008A3F83" w:rsidP="007F5780">
      <w:pPr>
        <w:jc w:val="center"/>
        <w:rPr>
          <w:rFonts w:ascii="Arial" w:hAnsi="Arial" w:cs="Arial"/>
          <w:b/>
          <w:sz w:val="28"/>
          <w:szCs w:val="28"/>
        </w:rPr>
      </w:pPr>
      <w:r w:rsidRPr="008A3F83">
        <w:rPr>
          <w:rFonts w:ascii="Arial" w:hAnsi="Arial" w:cs="Arial"/>
          <w:b/>
          <w:sz w:val="28"/>
          <w:szCs w:val="28"/>
        </w:rPr>
        <w:t xml:space="preserve"> </w:t>
      </w:r>
    </w:p>
    <w:p w14:paraId="2B34C6B3" w14:textId="77777777" w:rsidR="008A3F83" w:rsidRDefault="008A3F83" w:rsidP="007F5780">
      <w:pPr>
        <w:jc w:val="center"/>
        <w:rPr>
          <w:rFonts w:ascii="Arial" w:hAnsi="Arial" w:cs="Arial"/>
          <w:b/>
          <w:sz w:val="28"/>
          <w:szCs w:val="28"/>
        </w:rPr>
      </w:pPr>
    </w:p>
    <w:p w14:paraId="246A71EB" w14:textId="35CC1138" w:rsidR="0017704D" w:rsidRPr="0017704D" w:rsidRDefault="0017704D" w:rsidP="0017704D">
      <w:pPr>
        <w:pStyle w:val="Prrafodelista"/>
        <w:numPr>
          <w:ilvl w:val="0"/>
          <w:numId w:val="19"/>
        </w:numPr>
        <w:jc w:val="both"/>
        <w:rPr>
          <w:rFonts w:ascii="Arial" w:hAnsi="Arial" w:cs="Arial" w:hint="eastAsia"/>
          <w:i/>
          <w:sz w:val="24"/>
          <w:szCs w:val="24"/>
        </w:rPr>
      </w:pPr>
      <w:r w:rsidRPr="0017704D">
        <w:rPr>
          <w:rFonts w:ascii="Arial" w:hAnsi="Arial" w:cs="Arial" w:hint="eastAsia"/>
          <w:i/>
          <w:sz w:val="24"/>
          <w:szCs w:val="24"/>
        </w:rPr>
        <w:t xml:space="preserve">Nuevo León formará parte del programa </w:t>
      </w:r>
      <w:proofErr w:type="spellStart"/>
      <w:r w:rsidRPr="0017704D">
        <w:rPr>
          <w:rFonts w:ascii="Arial" w:hAnsi="Arial" w:cs="Arial" w:hint="eastAsia"/>
          <w:i/>
          <w:sz w:val="24"/>
          <w:szCs w:val="24"/>
        </w:rPr>
        <w:t>InnovaFest</w:t>
      </w:r>
      <w:proofErr w:type="spellEnd"/>
      <w:r w:rsidRPr="0017704D">
        <w:rPr>
          <w:rFonts w:ascii="Arial" w:hAnsi="Arial" w:cs="Arial" w:hint="eastAsia"/>
          <w:i/>
          <w:sz w:val="24"/>
          <w:szCs w:val="24"/>
        </w:rPr>
        <w:t xml:space="preserve"> 2026, iniciativa nacional para impulsar soluciones innovadoras.</w:t>
      </w:r>
    </w:p>
    <w:p w14:paraId="22A117C5" w14:textId="70BD590C" w:rsidR="0017704D" w:rsidRPr="0017704D" w:rsidRDefault="0017704D" w:rsidP="0017704D">
      <w:pPr>
        <w:pStyle w:val="Prrafodelista"/>
        <w:numPr>
          <w:ilvl w:val="0"/>
          <w:numId w:val="19"/>
        </w:numPr>
        <w:jc w:val="both"/>
        <w:rPr>
          <w:rFonts w:ascii="Arial" w:hAnsi="Arial" w:cs="Arial" w:hint="eastAsia"/>
          <w:i/>
          <w:sz w:val="24"/>
          <w:szCs w:val="24"/>
        </w:rPr>
      </w:pPr>
      <w:r w:rsidRPr="0017704D">
        <w:rPr>
          <w:rFonts w:ascii="Arial" w:hAnsi="Arial" w:cs="Arial" w:hint="eastAsia"/>
          <w:i/>
          <w:sz w:val="24"/>
          <w:szCs w:val="24"/>
        </w:rPr>
        <w:t>Emprendedores, investigadores y empresas podrán registrar sus propuestas del 9 de marzo al 11 de mayo.</w:t>
      </w:r>
    </w:p>
    <w:p w14:paraId="3886DCEB" w14:textId="2B0E1B0B" w:rsidR="002B3777" w:rsidRDefault="0017704D" w:rsidP="0017704D">
      <w:pPr>
        <w:pStyle w:val="Prrafodelista"/>
        <w:numPr>
          <w:ilvl w:val="0"/>
          <w:numId w:val="19"/>
        </w:numPr>
        <w:jc w:val="both"/>
        <w:rPr>
          <w:rFonts w:ascii="Arial" w:hAnsi="Arial" w:cs="Arial"/>
          <w:b/>
          <w:sz w:val="28"/>
          <w:szCs w:val="28"/>
        </w:rPr>
      </w:pPr>
      <w:r w:rsidRPr="0017704D">
        <w:rPr>
          <w:rFonts w:ascii="Arial" w:hAnsi="Arial" w:cs="Arial" w:hint="eastAsia"/>
          <w:i/>
          <w:sz w:val="24"/>
          <w:szCs w:val="24"/>
        </w:rPr>
        <w:t>Los proyectos ganadores para la sede Monterrey se darán a conocer el 29 de mayo; el registro ya está abierto y cerrada el día 11 de mayo</w:t>
      </w:r>
    </w:p>
    <w:p w14:paraId="41A93ABC" w14:textId="77777777" w:rsidR="00970240" w:rsidRDefault="00970240" w:rsidP="008A3F83">
      <w:pPr>
        <w:jc w:val="both"/>
        <w:rPr>
          <w:rFonts w:ascii="Arial" w:hAnsi="Arial" w:cs="Arial"/>
          <w:b/>
          <w:sz w:val="28"/>
          <w:szCs w:val="28"/>
        </w:rPr>
      </w:pPr>
    </w:p>
    <w:p w14:paraId="1C00B989" w14:textId="1177E0F6" w:rsidR="0017704D" w:rsidRPr="0017704D" w:rsidRDefault="0017704D" w:rsidP="0017704D">
      <w:pPr>
        <w:jc w:val="both"/>
        <w:rPr>
          <w:rFonts w:ascii="Arial" w:hAnsi="Arial" w:cs="Arial"/>
          <w:sz w:val="28"/>
          <w:szCs w:val="28"/>
        </w:rPr>
      </w:pPr>
      <w:r w:rsidRPr="0017704D">
        <w:rPr>
          <w:rFonts w:ascii="Arial" w:hAnsi="Arial" w:cs="Arial"/>
          <w:b/>
          <w:sz w:val="28"/>
          <w:szCs w:val="28"/>
        </w:rPr>
        <w:t>Ciudad de México</w:t>
      </w:r>
      <w:r>
        <w:rPr>
          <w:rFonts w:ascii="Arial" w:hAnsi="Arial" w:cs="Arial"/>
          <w:b/>
          <w:sz w:val="28"/>
          <w:szCs w:val="28"/>
        </w:rPr>
        <w:t xml:space="preserve"> (CDMX).- </w:t>
      </w:r>
      <w:r w:rsidRPr="0017704D">
        <w:rPr>
          <w:rFonts w:ascii="Arial" w:hAnsi="Arial" w:cs="Arial"/>
          <w:sz w:val="28"/>
          <w:szCs w:val="28"/>
        </w:rPr>
        <w:t xml:space="preserve">Nuevo León participará en </w:t>
      </w:r>
      <w:proofErr w:type="spellStart"/>
      <w:r w:rsidRPr="0017704D">
        <w:rPr>
          <w:rFonts w:ascii="Arial" w:hAnsi="Arial" w:cs="Arial"/>
          <w:sz w:val="28"/>
          <w:szCs w:val="28"/>
        </w:rPr>
        <w:t>InnovaFest</w:t>
      </w:r>
      <w:proofErr w:type="spellEnd"/>
      <w:r w:rsidRPr="0017704D">
        <w:rPr>
          <w:rFonts w:ascii="Arial" w:hAnsi="Arial" w:cs="Arial"/>
          <w:sz w:val="28"/>
          <w:szCs w:val="28"/>
        </w:rPr>
        <w:t xml:space="preserve"> 2026, una estrategia nacional de impulso y promoción de la innovación que busca convertir desafíos sociales, económicos y ambientales en oportunidades de desarrollo mediante soluciones tecnológicas y de alto impacto. </w:t>
      </w:r>
    </w:p>
    <w:p w14:paraId="62DA8DEA"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75833F58"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El programa fue presentado este día en Ciudad de México, por el secretario de Economía federal, Marcelo Ebrard, donde se dio a conocer que Nuevo León será una de las sedes del país para recibir proyectos innovadores y fortalecer el ecosistema de innovación regional.</w:t>
      </w:r>
    </w:p>
    <w:p w14:paraId="4721FE0B"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7E1BB533" w14:textId="77777777" w:rsidR="0017704D" w:rsidRPr="0017704D" w:rsidRDefault="0017704D" w:rsidP="0017704D">
      <w:pPr>
        <w:jc w:val="both"/>
        <w:rPr>
          <w:rFonts w:ascii="Arial" w:hAnsi="Arial" w:cs="Arial"/>
          <w:sz w:val="28"/>
          <w:szCs w:val="28"/>
        </w:rPr>
      </w:pPr>
      <w:proofErr w:type="spellStart"/>
      <w:r w:rsidRPr="0017704D">
        <w:rPr>
          <w:rFonts w:ascii="Arial" w:hAnsi="Arial" w:cs="Arial"/>
          <w:sz w:val="28"/>
          <w:szCs w:val="28"/>
        </w:rPr>
        <w:t>InnovaFest</w:t>
      </w:r>
      <w:proofErr w:type="spellEnd"/>
      <w:r w:rsidRPr="0017704D">
        <w:rPr>
          <w:rFonts w:ascii="Arial" w:hAnsi="Arial" w:cs="Arial"/>
          <w:sz w:val="28"/>
          <w:szCs w:val="28"/>
        </w:rPr>
        <w:t xml:space="preserve"> tiene como objetivo incentivar, reconocer y premiar proyectos innovadores que atiendan problemáticas prioritarias del territorio, fomentando la colaboración entre comunidades, emprendedores, academia, sector público, empresas y organizaciones sociales. </w:t>
      </w:r>
    </w:p>
    <w:p w14:paraId="08035121"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024C0C2D"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lastRenderedPageBreak/>
        <w:t>A través de este modelo se busca impulsar soluciones escalables y sostenibles que generen impacto directo en las regiones.</w:t>
      </w:r>
    </w:p>
    <w:p w14:paraId="3A7BBBC4"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37DF287F"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Para la sede Monterrey, las propuestas podrán registrarse del 9 de marzo al 11 de mayo de 2026, y la ceremonia de premiación se realizará el 29 de mayo. </w:t>
      </w:r>
    </w:p>
    <w:p w14:paraId="072155E6"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24E91027"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Los proyectos podrán participar en distintas categorías vinculadas con innovación en tecnologías de la información, inteligencia artificial, mecatrónica, biotecnología y manufactura avanzada, así como en áreas estratégicas como industria avanzada, economía circular y agricultura de precisión, sectores donde Nuevo León cuenta con importantes capacidades tecnológicas e industriales.</w:t>
      </w:r>
    </w:p>
    <w:p w14:paraId="1C1D7978"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31C9A725"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La Secretaria de Economía de Nuevo León, Betsabé Rocha Nieto, destacó que la participación del estado en este programa permitirá fortalecer el ecosistema de innovación ya activo en la entidad así como generar nuevas soluciones para el desarrollo económico y social.</w:t>
      </w:r>
    </w:p>
    <w:p w14:paraId="201DF2E9"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37FC9E86"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xml:space="preserve">“Nuevo León cuenta con un ecosistema sólido de innovación que integra universidades, centros de investigación, empresas y emprendedores”, mencionó Rocha Nieto. </w:t>
      </w:r>
    </w:p>
    <w:p w14:paraId="715A5843"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31F8FD86"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xml:space="preserve">“Participar en </w:t>
      </w:r>
      <w:proofErr w:type="spellStart"/>
      <w:r w:rsidRPr="0017704D">
        <w:rPr>
          <w:rFonts w:ascii="Arial" w:hAnsi="Arial" w:cs="Arial"/>
          <w:sz w:val="28"/>
          <w:szCs w:val="28"/>
        </w:rPr>
        <w:t>InnovaFest</w:t>
      </w:r>
      <w:proofErr w:type="spellEnd"/>
      <w:r w:rsidRPr="0017704D">
        <w:rPr>
          <w:rFonts w:ascii="Arial" w:hAnsi="Arial" w:cs="Arial"/>
          <w:sz w:val="28"/>
          <w:szCs w:val="28"/>
        </w:rPr>
        <w:t>, como nuestro Gobernador Samuel García nos lo ha instruido, nos permite impulsar proyectos que aprovechen ese talento y transforman ideas en soluciones tecnológicas con impacto real para nuestra economía y nuestra sociedad”.</w:t>
      </w:r>
    </w:p>
    <w:p w14:paraId="3822C8D5"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297F7456" w14:textId="77777777" w:rsidR="0017704D" w:rsidRPr="0017704D" w:rsidRDefault="0017704D" w:rsidP="0017704D">
      <w:pPr>
        <w:jc w:val="both"/>
        <w:rPr>
          <w:rFonts w:ascii="Arial" w:hAnsi="Arial" w:cs="Arial"/>
          <w:sz w:val="28"/>
          <w:szCs w:val="28"/>
        </w:rPr>
      </w:pPr>
      <w:proofErr w:type="spellStart"/>
      <w:r w:rsidRPr="0017704D">
        <w:rPr>
          <w:rFonts w:ascii="Arial" w:hAnsi="Arial" w:cs="Arial"/>
          <w:sz w:val="28"/>
          <w:szCs w:val="28"/>
        </w:rPr>
        <w:t>InnovaFest</w:t>
      </w:r>
      <w:proofErr w:type="spellEnd"/>
      <w:r w:rsidRPr="0017704D">
        <w:rPr>
          <w:rFonts w:ascii="Arial" w:hAnsi="Arial" w:cs="Arial"/>
          <w:sz w:val="28"/>
          <w:szCs w:val="28"/>
        </w:rPr>
        <w:t xml:space="preserve"> contempla espacios de exposición de proyectos, pabellones de </w:t>
      </w:r>
      <w:proofErr w:type="spellStart"/>
      <w:r w:rsidRPr="0017704D">
        <w:rPr>
          <w:rFonts w:ascii="Arial" w:hAnsi="Arial" w:cs="Arial"/>
          <w:sz w:val="28"/>
          <w:szCs w:val="28"/>
        </w:rPr>
        <w:t>networking</w:t>
      </w:r>
      <w:proofErr w:type="spellEnd"/>
      <w:r w:rsidRPr="0017704D">
        <w:rPr>
          <w:rFonts w:ascii="Arial" w:hAnsi="Arial" w:cs="Arial"/>
          <w:sz w:val="28"/>
          <w:szCs w:val="28"/>
        </w:rPr>
        <w:t xml:space="preserve"> para vincular iniciativas con empresas, instituciones públicas y fondos de inversión, así como conferencias con especialistas en innovación, industria y emprendimiento.</w:t>
      </w:r>
    </w:p>
    <w:p w14:paraId="199EE2BB" w14:textId="77777777" w:rsidR="0017704D" w:rsidRPr="0017704D" w:rsidRDefault="0017704D" w:rsidP="0017704D">
      <w:pPr>
        <w:jc w:val="both"/>
        <w:rPr>
          <w:rFonts w:ascii="Arial" w:hAnsi="Arial" w:cs="Arial"/>
          <w:sz w:val="28"/>
          <w:szCs w:val="28"/>
        </w:rPr>
      </w:pPr>
      <w:r w:rsidRPr="0017704D">
        <w:rPr>
          <w:rFonts w:ascii="Arial" w:hAnsi="Arial" w:cs="Arial"/>
          <w:sz w:val="28"/>
          <w:szCs w:val="28"/>
        </w:rPr>
        <w:t> </w:t>
      </w:r>
    </w:p>
    <w:p w14:paraId="7CB1352D" w14:textId="7F6CF174" w:rsidR="006A3B2F" w:rsidRPr="00201646" w:rsidRDefault="0017704D" w:rsidP="0017704D">
      <w:pPr>
        <w:jc w:val="both"/>
        <w:rPr>
          <w:rFonts w:ascii="Arial" w:hAnsi="Arial" w:cs="Arial"/>
          <w:sz w:val="28"/>
          <w:szCs w:val="28"/>
        </w:rPr>
      </w:pPr>
      <w:r w:rsidRPr="0017704D">
        <w:rPr>
          <w:rFonts w:ascii="Arial" w:hAnsi="Arial" w:cs="Arial"/>
          <w:sz w:val="28"/>
          <w:szCs w:val="28"/>
        </w:rPr>
        <w:lastRenderedPageBreak/>
        <w:t>La participación de Nuevo León en esta iniciativa se realiza en colaboración con la Secretaría de Economía del Gobierno de México, como parte de los esfuerzos para fortalecer el desarrollo tecnológico, la innovación y la competitividad del país.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A51F" w14:textId="77777777" w:rsidR="00BC2FAF" w:rsidRDefault="00BC2FAF" w:rsidP="00E83348">
      <w:r>
        <w:separator/>
      </w:r>
    </w:p>
  </w:endnote>
  <w:endnote w:type="continuationSeparator" w:id="0">
    <w:p w14:paraId="5C0EA54E" w14:textId="77777777" w:rsidR="00BC2FAF" w:rsidRDefault="00BC2FA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80BB" w14:textId="77777777" w:rsidR="00BC2FAF" w:rsidRDefault="00BC2FAF" w:rsidP="00E83348">
      <w:r>
        <w:separator/>
      </w:r>
    </w:p>
  </w:footnote>
  <w:footnote w:type="continuationSeparator" w:id="0">
    <w:p w14:paraId="083DECD6" w14:textId="77777777" w:rsidR="00BC2FAF" w:rsidRDefault="00BC2FA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704D"/>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7152-66D9-402A-AB61-500C3EC7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2026-03-11T15:25:00Z</dcterms:created>
  <dcterms:modified xsi:type="dcterms:W3CDTF">2026-03-11T15:25:00Z</dcterms:modified>
</cp:coreProperties>
</file>