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F5C938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D4504">
        <w:rPr>
          <w:rFonts w:ascii="Arial" w:hAnsi="Arial" w:cs="Arial"/>
          <w:b/>
          <w:sz w:val="22"/>
        </w:rPr>
        <w:t>2</w:t>
      </w:r>
      <w:r w:rsidR="000B3F5B">
        <w:rPr>
          <w:rFonts w:ascii="Arial" w:hAnsi="Arial" w:cs="Arial"/>
          <w:b/>
          <w:sz w:val="22"/>
        </w:rPr>
        <w:t>6</w:t>
      </w:r>
      <w:r w:rsidR="004B6BC8">
        <w:rPr>
          <w:rFonts w:ascii="Arial" w:hAnsi="Arial" w:cs="Arial"/>
          <w:b/>
          <w:sz w:val="22"/>
        </w:rPr>
        <w:t>7</w:t>
      </w:r>
      <w:r w:rsidR="00037A59">
        <w:rPr>
          <w:rFonts w:ascii="Arial" w:hAnsi="Arial" w:cs="Arial"/>
          <w:b/>
          <w:sz w:val="22"/>
        </w:rPr>
        <w:t>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2BA3DB9" w:rsidR="00710292" w:rsidRDefault="00E56A96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3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 w:rsidR="003802D9">
        <w:rPr>
          <w:rFonts w:ascii="Arial" w:hAnsi="Arial" w:cs="Arial"/>
          <w:sz w:val="22"/>
          <w:lang w:val="es-ES"/>
        </w:rPr>
        <w:t>dici</w:t>
      </w:r>
      <w:r w:rsidR="009D4504">
        <w:rPr>
          <w:rFonts w:ascii="Arial" w:hAnsi="Arial" w:cs="Arial"/>
          <w:sz w:val="22"/>
          <w:lang w:val="es-ES"/>
        </w:rPr>
        <w:t>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5CF15D29" w14:textId="77777777" w:rsidR="00930460" w:rsidRDefault="00930460" w:rsidP="00930460">
      <w:pPr>
        <w:pStyle w:val="Sinespaciado"/>
        <w:jc w:val="center"/>
        <w:divId w:val="1424258526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302FEFB9" w14:textId="77777777" w:rsidR="00F63AD5" w:rsidRDefault="00C9103D" w:rsidP="00DC77E4">
      <w:pPr>
        <w:pStyle w:val="Sinespaciado"/>
        <w:jc w:val="center"/>
        <w:divId w:val="1522402453"/>
        <w:rPr>
          <w:rFonts w:ascii="Arial" w:hAnsi="Arial" w:cs="Arial"/>
          <w:b/>
          <w:bCs/>
          <w:sz w:val="32"/>
          <w:szCs w:val="32"/>
          <w:lang w:eastAsia="es-MX"/>
        </w:rPr>
      </w:pPr>
      <w:r w:rsidRPr="00DC77E4">
        <w:rPr>
          <w:rFonts w:ascii="Arial" w:hAnsi="Arial" w:cs="Arial"/>
          <w:b/>
          <w:bCs/>
          <w:sz w:val="32"/>
          <w:szCs w:val="32"/>
          <w:lang w:eastAsia="es-MX"/>
        </w:rPr>
        <w:t>NUEVO</w:t>
      </w:r>
      <w:r w:rsidR="00707A7D" w:rsidRPr="00DC77E4">
        <w:rPr>
          <w:rFonts w:ascii="Arial" w:hAnsi="Arial" w:cs="Arial"/>
          <w:b/>
          <w:bCs/>
          <w:sz w:val="32"/>
          <w:szCs w:val="32"/>
          <w:lang w:eastAsia="es-MX"/>
        </w:rPr>
        <w:t xml:space="preserve"> </w:t>
      </w:r>
      <w:r w:rsidRPr="00DC77E4">
        <w:rPr>
          <w:rFonts w:ascii="Arial" w:hAnsi="Arial" w:cs="Arial"/>
          <w:b/>
          <w:bCs/>
          <w:sz w:val="32"/>
          <w:szCs w:val="32"/>
          <w:lang w:eastAsia="es-MX"/>
        </w:rPr>
        <w:t xml:space="preserve">LEÓN </w:t>
      </w:r>
      <w:r w:rsidR="00F63AD5" w:rsidRPr="00DC77E4">
        <w:rPr>
          <w:rFonts w:ascii="Arial" w:hAnsi="Arial" w:cs="Arial"/>
          <w:b/>
          <w:bCs/>
          <w:sz w:val="32"/>
          <w:szCs w:val="32"/>
          <w:lang w:eastAsia="es-MX"/>
        </w:rPr>
        <w:t>INAUGURA</w:t>
      </w:r>
    </w:p>
    <w:p w14:paraId="1E16BFE4" w14:textId="38B91A3A" w:rsidR="00C9103D" w:rsidRPr="00DC77E4" w:rsidRDefault="00F63AD5" w:rsidP="00DC77E4">
      <w:pPr>
        <w:pStyle w:val="Sinespaciado"/>
        <w:jc w:val="center"/>
        <w:divId w:val="1522402453"/>
        <w:rPr>
          <w:rFonts w:ascii="Arial" w:hAnsi="Arial" w:cs="Arial"/>
          <w:b/>
          <w:bCs/>
          <w:sz w:val="32"/>
          <w:szCs w:val="32"/>
          <w:lang w:eastAsia="es-MX"/>
        </w:rPr>
      </w:pPr>
      <w:r w:rsidRPr="00DC77E4">
        <w:rPr>
          <w:rFonts w:ascii="Arial" w:hAnsi="Arial" w:cs="Arial"/>
          <w:b/>
          <w:bCs/>
          <w:sz w:val="32"/>
          <w:szCs w:val="32"/>
          <w:lang w:eastAsia="es-MX"/>
        </w:rPr>
        <w:t xml:space="preserve"> LA</w:t>
      </w:r>
      <w:r w:rsidR="00C9103D" w:rsidRPr="00DC77E4">
        <w:rPr>
          <w:rFonts w:ascii="Arial" w:hAnsi="Arial" w:cs="Arial"/>
          <w:b/>
          <w:bCs/>
          <w:sz w:val="32"/>
          <w:szCs w:val="32"/>
          <w:lang w:eastAsia="es-MX"/>
        </w:rPr>
        <w:t xml:space="preserve"> QUINTA PLANTA DE GÜNTNER MÉXICO</w:t>
      </w:r>
    </w:p>
    <w:p w14:paraId="547A29F5" w14:textId="77777777" w:rsidR="00707A7D" w:rsidRPr="00DC77E4" w:rsidRDefault="00707A7D" w:rsidP="00DC77E4">
      <w:pPr>
        <w:pStyle w:val="Sinespaciado"/>
        <w:jc w:val="center"/>
        <w:divId w:val="1522402453"/>
        <w:rPr>
          <w:rFonts w:ascii="Arial" w:hAnsi="Arial" w:cs="Arial"/>
          <w:b/>
          <w:bCs/>
          <w:sz w:val="32"/>
          <w:szCs w:val="32"/>
          <w:lang w:eastAsia="es-MX"/>
        </w:rPr>
      </w:pPr>
    </w:p>
    <w:p w14:paraId="69CC529C" w14:textId="07A85810" w:rsidR="00C9103D" w:rsidRPr="0054349A" w:rsidRDefault="00C9103D" w:rsidP="00F63AD5">
      <w:pPr>
        <w:pStyle w:val="Prrafodelista"/>
        <w:numPr>
          <w:ilvl w:val="0"/>
          <w:numId w:val="17"/>
        </w:numPr>
        <w:jc w:val="both"/>
        <w:divId w:val="1522402453"/>
        <w:rPr>
          <w:rFonts w:ascii="Arial" w:eastAsiaTheme="minorEastAsia" w:hAnsi="Arial" w:cs="Arial"/>
          <w:lang w:eastAsia="es-MX"/>
        </w:rPr>
      </w:pPr>
      <w:r w:rsidRPr="0054349A">
        <w:rPr>
          <w:rFonts w:ascii="Arial" w:eastAsiaTheme="minorEastAsia" w:hAnsi="Arial" w:cs="Arial"/>
          <w:i/>
          <w:iCs/>
          <w:lang w:eastAsia="es-MX"/>
        </w:rPr>
        <w:t>La compañía alemana refuerza su confianza en Nuevo León con una nueva inversión.</w:t>
      </w:r>
    </w:p>
    <w:p w14:paraId="5E8A2122" w14:textId="300A10FF" w:rsidR="00C9103D" w:rsidRPr="0054349A" w:rsidRDefault="00C9103D" w:rsidP="00F63AD5">
      <w:pPr>
        <w:pStyle w:val="Prrafodelista"/>
        <w:numPr>
          <w:ilvl w:val="0"/>
          <w:numId w:val="17"/>
        </w:numPr>
        <w:jc w:val="both"/>
        <w:divId w:val="1522402453"/>
        <w:rPr>
          <w:rFonts w:ascii="Arial" w:eastAsiaTheme="minorEastAsia" w:hAnsi="Arial" w:cs="Arial"/>
          <w:lang w:eastAsia="es-MX"/>
        </w:rPr>
      </w:pPr>
      <w:r w:rsidRPr="0054349A">
        <w:rPr>
          <w:rFonts w:ascii="Arial" w:eastAsiaTheme="minorEastAsia" w:hAnsi="Arial" w:cs="Arial"/>
          <w:i/>
          <w:iCs/>
          <w:lang w:eastAsia="es-MX"/>
        </w:rPr>
        <w:t>15 millones de dólares destinados a la Planta 5, que generará 300 nuevos empleos en el municipio de Apodaca.</w:t>
      </w:r>
    </w:p>
    <w:p w14:paraId="7425F5DB" w14:textId="1420782E" w:rsidR="00C9103D" w:rsidRPr="0054349A" w:rsidRDefault="00C9103D" w:rsidP="00F63AD5">
      <w:pPr>
        <w:pStyle w:val="Prrafodelista"/>
        <w:numPr>
          <w:ilvl w:val="0"/>
          <w:numId w:val="17"/>
        </w:numPr>
        <w:jc w:val="both"/>
        <w:divId w:val="1522402453"/>
        <w:rPr>
          <w:rFonts w:ascii="Arial" w:eastAsiaTheme="minorEastAsia" w:hAnsi="Arial" w:cs="Arial"/>
          <w:lang w:eastAsia="es-MX"/>
        </w:rPr>
      </w:pPr>
      <w:r w:rsidRPr="0054349A">
        <w:rPr>
          <w:rFonts w:ascii="Arial" w:eastAsiaTheme="minorEastAsia" w:hAnsi="Arial" w:cs="Arial"/>
          <w:i/>
          <w:iCs/>
          <w:lang w:eastAsia="es-MX"/>
        </w:rPr>
        <w:t xml:space="preserve">"Nuevo León ofrece las condiciones ideales para el crecimiento empresarial", aseguró Emmanuel </w:t>
      </w:r>
      <w:proofErr w:type="spellStart"/>
      <w:r w:rsidRPr="0054349A">
        <w:rPr>
          <w:rFonts w:ascii="Arial" w:eastAsiaTheme="minorEastAsia" w:hAnsi="Arial" w:cs="Arial"/>
          <w:i/>
          <w:iCs/>
          <w:lang w:eastAsia="es-MX"/>
        </w:rPr>
        <w:t>Loo</w:t>
      </w:r>
      <w:proofErr w:type="spellEnd"/>
      <w:r w:rsidRPr="0054349A">
        <w:rPr>
          <w:rFonts w:ascii="Arial" w:eastAsiaTheme="minorEastAsia" w:hAnsi="Arial" w:cs="Arial"/>
          <w:i/>
          <w:iCs/>
          <w:lang w:eastAsia="es-MX"/>
        </w:rPr>
        <w:t>, encargado de despacho de la Secretaría de Economía.</w:t>
      </w:r>
    </w:p>
    <w:p w14:paraId="6F55D0F6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4A3E57B1" w14:textId="450EA3A6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b/>
          <w:bCs/>
          <w:sz w:val="28"/>
          <w:szCs w:val="28"/>
          <w:lang w:eastAsia="es-MX"/>
        </w:rPr>
        <w:t>Apodaca, Nuevo León.</w:t>
      </w:r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 Hoy se inauguró oficialmente la Planta </w:t>
      </w:r>
      <w:r w:rsidR="0054349A">
        <w:rPr>
          <w:rFonts w:ascii="Arial" w:eastAsiaTheme="minorEastAsia" w:hAnsi="Arial" w:cs="Arial"/>
          <w:sz w:val="28"/>
          <w:szCs w:val="28"/>
          <w:lang w:eastAsia="es-MX"/>
        </w:rPr>
        <w:t xml:space="preserve">No. </w:t>
      </w:r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5 de </w:t>
      </w:r>
      <w:proofErr w:type="spellStart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Güntner</w:t>
      </w:r>
      <w:proofErr w:type="spellEnd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 México, consolidando una vez más a Nuevo León como un destino preferido para las inversiones extranjeras.</w:t>
      </w:r>
    </w:p>
    <w:p w14:paraId="54B6F18C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095D764F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Con una inversión de 15 millones de dólares y la creación de 300 empleos directos, esta nueva planta estará dedicada a la fabricación de sistemas de enfriamiento y refrigeración, reafirmando el compromiso de </w:t>
      </w:r>
      <w:proofErr w:type="spellStart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Güntner</w:t>
      </w:r>
      <w:proofErr w:type="spellEnd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 con el desarrollo económico y social del estado.</w:t>
      </w:r>
    </w:p>
    <w:p w14:paraId="61905E22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7A782959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Durante la ceremonia, Emmanuel </w:t>
      </w:r>
      <w:proofErr w:type="spellStart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Loo</w:t>
      </w:r>
      <w:proofErr w:type="spellEnd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, encargado de despacho de la Secretaría de Economía, destacó:</w:t>
      </w:r>
    </w:p>
    <w:p w14:paraId="6ED723DB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4E877162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i/>
          <w:iCs/>
          <w:sz w:val="28"/>
          <w:szCs w:val="28"/>
          <w:lang w:eastAsia="es-MX"/>
        </w:rPr>
        <w:t xml:space="preserve">“Nos llena de orgullo que empresas globales como </w:t>
      </w:r>
      <w:proofErr w:type="spellStart"/>
      <w:r w:rsidRPr="00C9103D">
        <w:rPr>
          <w:rFonts w:ascii="Arial" w:eastAsiaTheme="minorEastAsia" w:hAnsi="Arial" w:cs="Arial"/>
          <w:i/>
          <w:iCs/>
          <w:sz w:val="28"/>
          <w:szCs w:val="28"/>
          <w:lang w:eastAsia="es-MX"/>
        </w:rPr>
        <w:t>Güntner</w:t>
      </w:r>
      <w:proofErr w:type="spellEnd"/>
      <w:r w:rsidRPr="00C9103D">
        <w:rPr>
          <w:rFonts w:ascii="Arial" w:eastAsiaTheme="minorEastAsia" w:hAnsi="Arial" w:cs="Arial"/>
          <w:i/>
          <w:iCs/>
          <w:sz w:val="28"/>
          <w:szCs w:val="28"/>
          <w:lang w:eastAsia="es-MX"/>
        </w:rPr>
        <w:t xml:space="preserve"> sigan apostando por Nuevo León. Contamos con el capital humano, la infraestructura y una ubicación estratégica que hacen de nuestro estado el lugar ideal para el crecimiento empresarial”.</w:t>
      </w:r>
    </w:p>
    <w:p w14:paraId="3D159AF0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00E5B6F8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proofErr w:type="spellStart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Güntner</w:t>
      </w:r>
      <w:proofErr w:type="spellEnd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 México, filial de la multinacional alemana fundada en 1931, inició operaciones en México en 2002. Actualmente, cuenta con cinco </w:t>
      </w:r>
      <w:r w:rsidRPr="00C9103D">
        <w:rPr>
          <w:rFonts w:ascii="Arial" w:eastAsiaTheme="minorEastAsia" w:hAnsi="Arial" w:cs="Arial"/>
          <w:sz w:val="28"/>
          <w:szCs w:val="28"/>
          <w:lang w:eastAsia="es-MX"/>
        </w:rPr>
        <w:lastRenderedPageBreak/>
        <w:t>plantas en el estado y una sólida presencia global con instalaciones en Europa, Asia y América.</w:t>
      </w:r>
    </w:p>
    <w:p w14:paraId="07A8EA0A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>El evento contó con la participación de destacados líderes de la compañía:</w:t>
      </w:r>
    </w:p>
    <w:p w14:paraId="76273FF9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5ACE1D97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• Everardo Gómez, director general de </w:t>
      </w:r>
      <w:proofErr w:type="spellStart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Güntner</w:t>
      </w:r>
      <w:proofErr w:type="spellEnd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 México.</w:t>
      </w:r>
    </w:p>
    <w:p w14:paraId="3052221E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• Rodrigo </w:t>
      </w:r>
      <w:proofErr w:type="spellStart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Velazquillo</w:t>
      </w:r>
      <w:proofErr w:type="spellEnd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, director de Información.</w:t>
      </w:r>
    </w:p>
    <w:p w14:paraId="59F3A0D4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>• Javier Tamez, director de Finanzas.</w:t>
      </w:r>
    </w:p>
    <w:p w14:paraId="726DCD3D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• Luis Guillen, director de </w:t>
      </w:r>
      <w:proofErr w:type="spellStart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Coolbridge</w:t>
      </w:r>
      <w:proofErr w:type="spellEnd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.</w:t>
      </w:r>
    </w:p>
    <w:p w14:paraId="79679066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>• Miguel Garrido, director de Ventas.</w:t>
      </w:r>
    </w:p>
    <w:p w14:paraId="151B80D5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>• Yolanda Guzmán, gerente de Recursos Humanos Senior.</w:t>
      </w:r>
    </w:p>
    <w:p w14:paraId="5B2A34E2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>• Eduardo Varela, gerente de Operaciones Senior.</w:t>
      </w:r>
    </w:p>
    <w:p w14:paraId="7D3BA335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>• Luis Chaparro, gerente de Operaciones.</w:t>
      </w:r>
    </w:p>
    <w:p w14:paraId="73F111AD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>• Marco Rodríguez, gerente de Operaciones.</w:t>
      </w:r>
    </w:p>
    <w:p w14:paraId="02400992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r w:rsidRPr="00C9103D">
        <w:rPr>
          <w:rFonts w:ascii="Arial" w:eastAsiaTheme="minorEastAsia" w:hAnsi="Arial" w:cs="Arial"/>
          <w:sz w:val="28"/>
          <w:szCs w:val="28"/>
          <w:lang w:eastAsia="es-MX"/>
        </w:rPr>
        <w:t>Además, asistieron César Garza, presidente municipal de Apodaca, y otras personalidades locales.</w:t>
      </w:r>
    </w:p>
    <w:p w14:paraId="6DBBD2EB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59977A02" w14:textId="77777777" w:rsidR="00C9103D" w:rsidRPr="00C9103D" w:rsidRDefault="00C9103D" w:rsidP="00707A7D">
      <w:pPr>
        <w:jc w:val="both"/>
        <w:divId w:val="1522402453"/>
        <w:rPr>
          <w:rFonts w:ascii="Arial" w:eastAsiaTheme="minorEastAsia" w:hAnsi="Arial" w:cs="Arial"/>
          <w:sz w:val="28"/>
          <w:szCs w:val="28"/>
          <w:lang w:eastAsia="es-MX"/>
        </w:rPr>
      </w:pPr>
      <w:proofErr w:type="spellStart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>Güntner</w:t>
      </w:r>
      <w:proofErr w:type="spellEnd"/>
      <w:r w:rsidRPr="00C9103D">
        <w:rPr>
          <w:rFonts w:ascii="Arial" w:eastAsiaTheme="minorEastAsia" w:hAnsi="Arial" w:cs="Arial"/>
          <w:sz w:val="28"/>
          <w:szCs w:val="28"/>
          <w:lang w:eastAsia="es-MX"/>
        </w:rPr>
        <w:t xml:space="preserve"> reafirma su compromiso con Nuevo León, contribuyendo no solo al desarrollo económico del estado, sino también fortaleciendo su posicionamiento como un referente en la industria de sistemas de enfriamiento y refrigeración.</w:t>
      </w:r>
    </w:p>
    <w:p w14:paraId="7BDE9AC3" w14:textId="2867388D" w:rsidR="00FE7624" w:rsidRDefault="00FE7624" w:rsidP="00707A7D">
      <w:pPr>
        <w:jc w:val="both"/>
        <w:divId w:val="1406146133"/>
        <w:rPr>
          <w:rFonts w:ascii="Arial" w:hAnsi="Arial" w:cs="Arial"/>
          <w:sz w:val="28"/>
          <w:szCs w:val="28"/>
          <w:lang w:val="es-ES"/>
        </w:rPr>
      </w:pPr>
    </w:p>
    <w:p w14:paraId="28930B34" w14:textId="77777777" w:rsidR="00A46758" w:rsidRDefault="00A46758" w:rsidP="00707A7D">
      <w:pPr>
        <w:jc w:val="both"/>
        <w:divId w:val="1406146133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</w:p>
    <w:sectPr w:rsidR="00A46758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496F5" w14:textId="77777777" w:rsidR="00015A3D" w:rsidRDefault="00015A3D" w:rsidP="00FF7AF6">
      <w:r>
        <w:separator/>
      </w:r>
    </w:p>
  </w:endnote>
  <w:endnote w:type="continuationSeparator" w:id="0">
    <w:p w14:paraId="161877F9" w14:textId="77777777" w:rsidR="00015A3D" w:rsidRDefault="00015A3D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33995" w14:textId="77777777" w:rsidR="00015A3D" w:rsidRDefault="00015A3D" w:rsidP="00FF7AF6">
      <w:r>
        <w:separator/>
      </w:r>
    </w:p>
  </w:footnote>
  <w:footnote w:type="continuationSeparator" w:id="0">
    <w:p w14:paraId="5D6D0C65" w14:textId="77777777" w:rsidR="00015A3D" w:rsidRDefault="00015A3D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696"/>
    <w:multiLevelType w:val="hybridMultilevel"/>
    <w:tmpl w:val="86780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DE5"/>
    <w:multiLevelType w:val="hybridMultilevel"/>
    <w:tmpl w:val="B2D88F1A"/>
    <w:lvl w:ilvl="0" w:tplc="080A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196E3FFF"/>
    <w:multiLevelType w:val="hybridMultilevel"/>
    <w:tmpl w:val="D0A613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2018F"/>
    <w:multiLevelType w:val="hybridMultilevel"/>
    <w:tmpl w:val="86CCEB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534"/>
    <w:multiLevelType w:val="hybridMultilevel"/>
    <w:tmpl w:val="50AA1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2051"/>
    <w:multiLevelType w:val="hybridMultilevel"/>
    <w:tmpl w:val="DE12D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036D"/>
    <w:multiLevelType w:val="hybridMultilevel"/>
    <w:tmpl w:val="4D94BD2C"/>
    <w:lvl w:ilvl="0" w:tplc="08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33DD702B"/>
    <w:multiLevelType w:val="hybridMultilevel"/>
    <w:tmpl w:val="0728D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F6E4B"/>
    <w:multiLevelType w:val="hybridMultilevel"/>
    <w:tmpl w:val="B69E5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E0B"/>
    <w:multiLevelType w:val="hybridMultilevel"/>
    <w:tmpl w:val="5DC48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C78CA"/>
    <w:multiLevelType w:val="hybridMultilevel"/>
    <w:tmpl w:val="4614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02067"/>
    <w:multiLevelType w:val="hybridMultilevel"/>
    <w:tmpl w:val="9170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57BA2"/>
    <w:multiLevelType w:val="hybridMultilevel"/>
    <w:tmpl w:val="774AB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52F0F"/>
    <w:multiLevelType w:val="hybridMultilevel"/>
    <w:tmpl w:val="08A89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C520F"/>
    <w:multiLevelType w:val="hybridMultilevel"/>
    <w:tmpl w:val="7D629B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15"/>
  </w:num>
  <w:num w:numId="13">
    <w:abstractNumId w:val="12"/>
  </w:num>
  <w:num w:numId="14">
    <w:abstractNumId w:val="13"/>
  </w:num>
  <w:num w:numId="15">
    <w:abstractNumId w:val="8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15A3D"/>
    <w:rsid w:val="00016164"/>
    <w:rsid w:val="00021A71"/>
    <w:rsid w:val="00035CCA"/>
    <w:rsid w:val="00037A59"/>
    <w:rsid w:val="000407AE"/>
    <w:rsid w:val="00042A95"/>
    <w:rsid w:val="00045AA1"/>
    <w:rsid w:val="000615D0"/>
    <w:rsid w:val="00063D72"/>
    <w:rsid w:val="00075A56"/>
    <w:rsid w:val="000B3F5B"/>
    <w:rsid w:val="000D5CC9"/>
    <w:rsid w:val="000F04BC"/>
    <w:rsid w:val="000F19FC"/>
    <w:rsid w:val="000F5166"/>
    <w:rsid w:val="000F7CEA"/>
    <w:rsid w:val="00125FCA"/>
    <w:rsid w:val="001268BD"/>
    <w:rsid w:val="00133FB9"/>
    <w:rsid w:val="001464B2"/>
    <w:rsid w:val="00157F60"/>
    <w:rsid w:val="0018195C"/>
    <w:rsid w:val="001A335D"/>
    <w:rsid w:val="001B04A0"/>
    <w:rsid w:val="001C0714"/>
    <w:rsid w:val="00204710"/>
    <w:rsid w:val="002328A2"/>
    <w:rsid w:val="00252205"/>
    <w:rsid w:val="00270A00"/>
    <w:rsid w:val="00273061"/>
    <w:rsid w:val="00277E3A"/>
    <w:rsid w:val="00283A19"/>
    <w:rsid w:val="00290C43"/>
    <w:rsid w:val="00293A04"/>
    <w:rsid w:val="002A3FE8"/>
    <w:rsid w:val="002B6BB5"/>
    <w:rsid w:val="002D43C4"/>
    <w:rsid w:val="003119EA"/>
    <w:rsid w:val="00322829"/>
    <w:rsid w:val="00343260"/>
    <w:rsid w:val="00346195"/>
    <w:rsid w:val="00365BA3"/>
    <w:rsid w:val="003731F3"/>
    <w:rsid w:val="003802D9"/>
    <w:rsid w:val="00385117"/>
    <w:rsid w:val="00393982"/>
    <w:rsid w:val="00393F5C"/>
    <w:rsid w:val="003B70B0"/>
    <w:rsid w:val="003B7848"/>
    <w:rsid w:val="003C3F46"/>
    <w:rsid w:val="003D2609"/>
    <w:rsid w:val="00411550"/>
    <w:rsid w:val="00437F6D"/>
    <w:rsid w:val="00444D5D"/>
    <w:rsid w:val="004647CA"/>
    <w:rsid w:val="00477C96"/>
    <w:rsid w:val="00483588"/>
    <w:rsid w:val="00485E5F"/>
    <w:rsid w:val="00491B6B"/>
    <w:rsid w:val="0049390B"/>
    <w:rsid w:val="004B0768"/>
    <w:rsid w:val="004B6BC8"/>
    <w:rsid w:val="004C3973"/>
    <w:rsid w:val="004F2D16"/>
    <w:rsid w:val="00502BCF"/>
    <w:rsid w:val="00505360"/>
    <w:rsid w:val="00510FCB"/>
    <w:rsid w:val="005269D2"/>
    <w:rsid w:val="00537D07"/>
    <w:rsid w:val="0054349A"/>
    <w:rsid w:val="00550893"/>
    <w:rsid w:val="005550C6"/>
    <w:rsid w:val="00561910"/>
    <w:rsid w:val="0058248C"/>
    <w:rsid w:val="005B1F1F"/>
    <w:rsid w:val="005D12C9"/>
    <w:rsid w:val="005E09ED"/>
    <w:rsid w:val="005E1EE0"/>
    <w:rsid w:val="005E73AC"/>
    <w:rsid w:val="0060530D"/>
    <w:rsid w:val="00605DC3"/>
    <w:rsid w:val="00621818"/>
    <w:rsid w:val="006262D5"/>
    <w:rsid w:val="006272E9"/>
    <w:rsid w:val="00633A39"/>
    <w:rsid w:val="0063618E"/>
    <w:rsid w:val="00637C89"/>
    <w:rsid w:val="00652372"/>
    <w:rsid w:val="006543F5"/>
    <w:rsid w:val="00663ADE"/>
    <w:rsid w:val="0068351E"/>
    <w:rsid w:val="00691348"/>
    <w:rsid w:val="00697039"/>
    <w:rsid w:val="006A7625"/>
    <w:rsid w:val="006C6591"/>
    <w:rsid w:val="006C6AE2"/>
    <w:rsid w:val="006C7A42"/>
    <w:rsid w:val="006C7E33"/>
    <w:rsid w:val="006E146F"/>
    <w:rsid w:val="006F3FEE"/>
    <w:rsid w:val="006F4B28"/>
    <w:rsid w:val="00707A7D"/>
    <w:rsid w:val="00710292"/>
    <w:rsid w:val="00710F40"/>
    <w:rsid w:val="00730FAD"/>
    <w:rsid w:val="00733211"/>
    <w:rsid w:val="00733927"/>
    <w:rsid w:val="00735794"/>
    <w:rsid w:val="00743D98"/>
    <w:rsid w:val="00745905"/>
    <w:rsid w:val="00797EC3"/>
    <w:rsid w:val="007A6015"/>
    <w:rsid w:val="007B4F1D"/>
    <w:rsid w:val="007B5227"/>
    <w:rsid w:val="007E4964"/>
    <w:rsid w:val="007E7646"/>
    <w:rsid w:val="00816C52"/>
    <w:rsid w:val="00841FC7"/>
    <w:rsid w:val="00860ED6"/>
    <w:rsid w:val="00871EBC"/>
    <w:rsid w:val="0087557A"/>
    <w:rsid w:val="008876E4"/>
    <w:rsid w:val="008E449E"/>
    <w:rsid w:val="008F0A12"/>
    <w:rsid w:val="008F29FA"/>
    <w:rsid w:val="008F59A2"/>
    <w:rsid w:val="00903E60"/>
    <w:rsid w:val="00914F36"/>
    <w:rsid w:val="00915374"/>
    <w:rsid w:val="009155D9"/>
    <w:rsid w:val="00930460"/>
    <w:rsid w:val="009304B8"/>
    <w:rsid w:val="00942DEA"/>
    <w:rsid w:val="009730AB"/>
    <w:rsid w:val="009A2BB6"/>
    <w:rsid w:val="009B685F"/>
    <w:rsid w:val="009D3C9F"/>
    <w:rsid w:val="009D4504"/>
    <w:rsid w:val="009E1DDD"/>
    <w:rsid w:val="009E4D3B"/>
    <w:rsid w:val="009E539A"/>
    <w:rsid w:val="009E6B1A"/>
    <w:rsid w:val="009F18F6"/>
    <w:rsid w:val="00A020BD"/>
    <w:rsid w:val="00A36495"/>
    <w:rsid w:val="00A4643D"/>
    <w:rsid w:val="00A46758"/>
    <w:rsid w:val="00A46A21"/>
    <w:rsid w:val="00A47F06"/>
    <w:rsid w:val="00A514BD"/>
    <w:rsid w:val="00A51CB0"/>
    <w:rsid w:val="00A51F81"/>
    <w:rsid w:val="00A843F7"/>
    <w:rsid w:val="00AC29A1"/>
    <w:rsid w:val="00AC66C2"/>
    <w:rsid w:val="00AD09AB"/>
    <w:rsid w:val="00AD17F1"/>
    <w:rsid w:val="00B04DBF"/>
    <w:rsid w:val="00B14864"/>
    <w:rsid w:val="00B148BA"/>
    <w:rsid w:val="00B252C7"/>
    <w:rsid w:val="00B74F1A"/>
    <w:rsid w:val="00B77B04"/>
    <w:rsid w:val="00B818C3"/>
    <w:rsid w:val="00B833DF"/>
    <w:rsid w:val="00B83BF9"/>
    <w:rsid w:val="00BA22D7"/>
    <w:rsid w:val="00BA34BF"/>
    <w:rsid w:val="00BA7B65"/>
    <w:rsid w:val="00BC2F38"/>
    <w:rsid w:val="00BC666E"/>
    <w:rsid w:val="00BF20E4"/>
    <w:rsid w:val="00BF3723"/>
    <w:rsid w:val="00C11B6F"/>
    <w:rsid w:val="00C1231A"/>
    <w:rsid w:val="00C3512F"/>
    <w:rsid w:val="00C470FA"/>
    <w:rsid w:val="00C60FD1"/>
    <w:rsid w:val="00C7144D"/>
    <w:rsid w:val="00C74AE5"/>
    <w:rsid w:val="00C9103D"/>
    <w:rsid w:val="00C94399"/>
    <w:rsid w:val="00CA0BBA"/>
    <w:rsid w:val="00CA5D5F"/>
    <w:rsid w:val="00CB4CFC"/>
    <w:rsid w:val="00CE7002"/>
    <w:rsid w:val="00CF2481"/>
    <w:rsid w:val="00CF321C"/>
    <w:rsid w:val="00D058AC"/>
    <w:rsid w:val="00D17C9D"/>
    <w:rsid w:val="00D303DB"/>
    <w:rsid w:val="00D32729"/>
    <w:rsid w:val="00D43A6C"/>
    <w:rsid w:val="00D463D7"/>
    <w:rsid w:val="00D5133A"/>
    <w:rsid w:val="00D51F16"/>
    <w:rsid w:val="00D52E68"/>
    <w:rsid w:val="00D618A4"/>
    <w:rsid w:val="00D663FB"/>
    <w:rsid w:val="00D94B4B"/>
    <w:rsid w:val="00DB2FFA"/>
    <w:rsid w:val="00DB73AF"/>
    <w:rsid w:val="00DC77E4"/>
    <w:rsid w:val="00DD1F02"/>
    <w:rsid w:val="00DD3C50"/>
    <w:rsid w:val="00DE0251"/>
    <w:rsid w:val="00DF3556"/>
    <w:rsid w:val="00DF4944"/>
    <w:rsid w:val="00E00B95"/>
    <w:rsid w:val="00E136D1"/>
    <w:rsid w:val="00E16832"/>
    <w:rsid w:val="00E24A1B"/>
    <w:rsid w:val="00E501FF"/>
    <w:rsid w:val="00E516BA"/>
    <w:rsid w:val="00E56A96"/>
    <w:rsid w:val="00E721EA"/>
    <w:rsid w:val="00E859A0"/>
    <w:rsid w:val="00E87B70"/>
    <w:rsid w:val="00EA6FC3"/>
    <w:rsid w:val="00EE6765"/>
    <w:rsid w:val="00F11A5F"/>
    <w:rsid w:val="00F14F6F"/>
    <w:rsid w:val="00F222A1"/>
    <w:rsid w:val="00F440D5"/>
    <w:rsid w:val="00F4669A"/>
    <w:rsid w:val="00F601AC"/>
    <w:rsid w:val="00F63AD5"/>
    <w:rsid w:val="00F75B84"/>
    <w:rsid w:val="00F80048"/>
    <w:rsid w:val="00FC2F3D"/>
    <w:rsid w:val="00FD6E90"/>
    <w:rsid w:val="00FE0461"/>
    <w:rsid w:val="00FE7624"/>
    <w:rsid w:val="00FF6156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paragraph" w:customStyle="1" w:styleId="p2">
    <w:name w:val="p2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character" w:customStyle="1" w:styleId="s1">
    <w:name w:val="s1"/>
    <w:basedOn w:val="Fuentedeprrafopredeter"/>
    <w:rsid w:val="003D260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Fuentedeprrafopredeter"/>
    <w:rsid w:val="003D2609"/>
  </w:style>
  <w:style w:type="character" w:customStyle="1" w:styleId="apple-converted-space">
    <w:name w:val="apple-converted-space"/>
    <w:basedOn w:val="Fuentedeprrafopredeter"/>
    <w:rsid w:val="003D2609"/>
  </w:style>
  <w:style w:type="character" w:customStyle="1" w:styleId="s2">
    <w:name w:val="s2"/>
    <w:basedOn w:val="Fuentedeprrafopredeter"/>
    <w:rsid w:val="00125FCA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125FCA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styleId="Sinespaciado">
    <w:name w:val="No Spacing"/>
    <w:uiPriority w:val="1"/>
    <w:qFormat/>
    <w:rsid w:val="00125FCA"/>
  </w:style>
  <w:style w:type="paragraph" w:customStyle="1" w:styleId="s9">
    <w:name w:val="s9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8">
    <w:name w:val="s8"/>
    <w:basedOn w:val="Fuentedeprrafopredeter"/>
    <w:rsid w:val="00537D07"/>
  </w:style>
  <w:style w:type="paragraph" w:customStyle="1" w:styleId="s10">
    <w:name w:val="s10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11">
    <w:name w:val="s11"/>
    <w:basedOn w:val="Fuentedeprrafopredeter"/>
    <w:rsid w:val="00537D07"/>
  </w:style>
  <w:style w:type="character" w:customStyle="1" w:styleId="bumpedfont15">
    <w:name w:val="bumpedfont15"/>
    <w:basedOn w:val="Fuentedeprrafopredeter"/>
    <w:rsid w:val="00537D07"/>
  </w:style>
  <w:style w:type="paragraph" w:customStyle="1" w:styleId="s4">
    <w:name w:val="s4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paragraph" w:customStyle="1" w:styleId="s7">
    <w:name w:val="s7"/>
    <w:basedOn w:val="Normal"/>
    <w:rsid w:val="008E449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6">
    <w:name w:val="s6"/>
    <w:basedOn w:val="Fuentedeprrafopredeter"/>
    <w:rsid w:val="008E449E"/>
  </w:style>
  <w:style w:type="character" w:customStyle="1" w:styleId="s12">
    <w:name w:val="s12"/>
    <w:basedOn w:val="Fuentedeprrafopredeter"/>
    <w:rsid w:val="008E449E"/>
  </w:style>
  <w:style w:type="paragraph" w:styleId="NormalWeb">
    <w:name w:val="Normal (Web)"/>
    <w:basedOn w:val="Normal"/>
    <w:uiPriority w:val="99"/>
    <w:semiHidden/>
    <w:unhideWhenUsed/>
    <w:rsid w:val="008E449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paragraph" w:customStyle="1" w:styleId="p3">
    <w:name w:val="p3"/>
    <w:basedOn w:val="Normal"/>
    <w:rsid w:val="00C9103D"/>
    <w:rPr>
      <w:rFonts w:ascii=".SF UI" w:eastAsiaTheme="minorEastAsia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1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1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19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dcterms:created xsi:type="dcterms:W3CDTF">2024-12-04T02:31:00Z</dcterms:created>
  <dcterms:modified xsi:type="dcterms:W3CDTF">2024-12-04T02:31:00Z</dcterms:modified>
</cp:coreProperties>
</file>