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349AF" w14:textId="77777777" w:rsidR="00BC3B59" w:rsidRDefault="00BC3B59" w:rsidP="00710292">
      <w:pPr>
        <w:jc w:val="right"/>
        <w:rPr>
          <w:rFonts w:ascii="Arial" w:hAnsi="Arial" w:cs="Arial"/>
          <w:b/>
          <w:sz w:val="22"/>
          <w:lang w:val="es-ES"/>
        </w:rPr>
      </w:pPr>
    </w:p>
    <w:p w14:paraId="2DB9A8CB" w14:textId="084BC3B0" w:rsidR="008E7987" w:rsidRDefault="008E7987" w:rsidP="008E7987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>
        <w:rPr>
          <w:rFonts w:ascii="Arial" w:hAnsi="Arial" w:cs="Arial"/>
          <w:b/>
          <w:sz w:val="22"/>
        </w:rPr>
        <w:t>257</w:t>
      </w:r>
      <w:r w:rsidR="0026102C">
        <w:rPr>
          <w:rFonts w:ascii="Arial" w:hAnsi="Arial" w:cs="Arial"/>
          <w:b/>
          <w:sz w:val="22"/>
        </w:rPr>
        <w:t>5</w:t>
      </w:r>
      <w:r>
        <w:rPr>
          <w:rFonts w:ascii="Arial" w:hAnsi="Arial" w:cs="Arial"/>
          <w:b/>
          <w:sz w:val="22"/>
          <w:lang w:val="es-ES"/>
        </w:rPr>
        <w:t>/2024</w:t>
      </w:r>
    </w:p>
    <w:p w14:paraId="2205E6E4" w14:textId="4FF136BE" w:rsidR="00710292" w:rsidRDefault="00BC3B59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BC3B59" w:rsidRDefault="00D52E68" w:rsidP="00710292">
      <w:pPr>
        <w:jc w:val="right"/>
        <w:rPr>
          <w:rFonts w:ascii="Arial" w:hAnsi="Arial" w:cs="Arial"/>
          <w:sz w:val="20"/>
          <w:lang w:val="es-ES"/>
        </w:rPr>
      </w:pPr>
    </w:p>
    <w:p w14:paraId="37024BB9" w14:textId="77777777" w:rsidR="00F42DD9" w:rsidRPr="0026102C" w:rsidRDefault="00F42DD9" w:rsidP="0026102C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 w:rsidRPr="0026102C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NUEVA CARRETERA LA GLORIA - COLOMBIA… ¡LA RUTA MÁS RÁPIDA Y SEGURA AL BLACK FRIDAY DE LAREDO, TEXAS!</w:t>
      </w:r>
    </w:p>
    <w:p w14:paraId="6E1FD2A5" w14:textId="77777777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47F463A9" w14:textId="11D81733" w:rsidR="0026102C" w:rsidRPr="0026102C" w:rsidRDefault="0026102C" w:rsidP="006059B9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bCs/>
          <w:i/>
          <w:lang w:eastAsia="es-ES"/>
        </w:rPr>
      </w:pPr>
      <w:r w:rsidRPr="0026102C">
        <w:rPr>
          <w:rFonts w:ascii="Arial" w:eastAsia="Times New Roman" w:hAnsi="Arial" w:cs="Arial"/>
          <w:bCs/>
          <w:i/>
          <w:lang w:eastAsia="es-ES"/>
        </w:rPr>
        <w:t>Invitan Nuevo León y Laredo a neoleoneses a aprovechar Black Friday.</w:t>
      </w:r>
    </w:p>
    <w:p w14:paraId="6E5843E9" w14:textId="77777777" w:rsidR="0026102C" w:rsidRPr="0026102C" w:rsidRDefault="0026102C" w:rsidP="006059B9">
      <w:pPr>
        <w:jc w:val="both"/>
        <w:rPr>
          <w:rFonts w:ascii="Arial" w:eastAsia="Times New Roman" w:hAnsi="Arial" w:cs="Arial"/>
          <w:bCs/>
          <w:i/>
          <w:lang w:eastAsia="es-ES"/>
        </w:rPr>
      </w:pPr>
    </w:p>
    <w:p w14:paraId="53E1D2A2" w14:textId="04B125F5" w:rsidR="0026102C" w:rsidRPr="0026102C" w:rsidRDefault="0026102C" w:rsidP="006059B9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bCs/>
          <w:i/>
          <w:lang w:eastAsia="es-ES"/>
        </w:rPr>
      </w:pPr>
      <w:r w:rsidRPr="0026102C">
        <w:rPr>
          <w:rFonts w:ascii="Arial" w:eastAsia="Times New Roman" w:hAnsi="Arial" w:cs="Arial"/>
          <w:bCs/>
          <w:i/>
          <w:lang w:eastAsia="es-ES"/>
        </w:rPr>
        <w:t>Aseguran que se facilitan las cosas co</w:t>
      </w:r>
      <w:r w:rsidR="006059B9">
        <w:rPr>
          <w:rFonts w:ascii="Arial" w:eastAsia="Times New Roman" w:hAnsi="Arial" w:cs="Arial"/>
          <w:bCs/>
          <w:i/>
          <w:lang w:eastAsia="es-ES"/>
        </w:rPr>
        <w:t>n la nueva Carretera La Gloria-</w:t>
      </w:r>
      <w:r w:rsidRPr="0026102C">
        <w:rPr>
          <w:rFonts w:ascii="Arial" w:eastAsia="Times New Roman" w:hAnsi="Arial" w:cs="Arial"/>
          <w:bCs/>
          <w:i/>
          <w:lang w:eastAsia="es-ES"/>
        </w:rPr>
        <w:t xml:space="preserve"> Colombia.</w:t>
      </w:r>
    </w:p>
    <w:p w14:paraId="112FF3AD" w14:textId="77777777" w:rsidR="0026102C" w:rsidRDefault="0026102C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55E0E6FF" w14:textId="3E0FE619" w:rsidR="00F42DD9" w:rsidRPr="00F42DD9" w:rsidRDefault="0026102C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26102C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Monterrey, Nuevo León.- </w:t>
      </w:r>
      <w:r w:rsidR="00F42DD9"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Los Gobiernos de Nuevo León y de la Ciudad de Laredo invitaron a los miles de n</w:t>
      </w:r>
      <w:r w:rsidR="00B97726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eoleoneses </w:t>
      </w:r>
      <w:r w:rsidR="006059B9">
        <w:rPr>
          <w:rFonts w:ascii="Arial" w:eastAsia="Times New Roman" w:hAnsi="Arial" w:cs="Arial"/>
          <w:bCs/>
          <w:sz w:val="28"/>
          <w:szCs w:val="28"/>
          <w:lang w:eastAsia="es-ES"/>
        </w:rPr>
        <w:t>que cruzará</w:t>
      </w:r>
      <w:r w:rsidR="00F42DD9"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n la frontera para aprovechar el Black Friday… ¡A llegar más rápidos y seguros por la nueva Carretera La Gloria - Colombia!</w:t>
      </w:r>
    </w:p>
    <w:p w14:paraId="300AA392" w14:textId="77777777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2331F733" w14:textId="765D5999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“¡Viajen p</w:t>
      </w:r>
      <w:r w:rsidR="006059B9">
        <w:rPr>
          <w:rFonts w:ascii="Arial" w:eastAsia="Times New Roman" w:hAnsi="Arial" w:cs="Arial"/>
          <w:bCs/>
          <w:sz w:val="28"/>
          <w:szCs w:val="28"/>
          <w:lang w:eastAsia="es-ES"/>
        </w:rPr>
        <w:t>or la nueva carretera La Gloria-</w:t>
      </w: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Colombia y llegarán más rápido, más seguro, sin salir de Nuevo León, a aprovechar las ofertas de Laredo!”, expresó Marco González, Secretario de Desarrollo Regional y Agropecuario.</w:t>
      </w:r>
    </w:p>
    <w:p w14:paraId="4EE52D3A" w14:textId="77777777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4904F1C5" w14:textId="191A1C75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“A cualquier punto de Texas y Estados Unidos, la mejor ruta en segur</w:t>
      </w:r>
      <w:r w:rsidR="006059B9">
        <w:rPr>
          <w:rFonts w:ascii="Arial" w:eastAsia="Times New Roman" w:hAnsi="Arial" w:cs="Arial"/>
          <w:bCs/>
          <w:sz w:val="28"/>
          <w:szCs w:val="28"/>
          <w:lang w:eastAsia="es-ES"/>
        </w:rPr>
        <w:t>idad y rapidez, es por La Gloria-</w:t>
      </w: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Colombia”.</w:t>
      </w:r>
    </w:p>
    <w:p w14:paraId="5DBBFB64" w14:textId="77777777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0FA80997" w14:textId="77777777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González expresó lo anterior en el encendido del Pino Navideño de la Hermandad Binacional en la Explanada de los Héroes, organizado en coordinación con la Ciudad de Laredo.</w:t>
      </w:r>
    </w:p>
    <w:p w14:paraId="3C84ACAA" w14:textId="77777777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4C867693" w14:textId="53E38C5B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El Secretario representó al Gobernador Samuel García, en evento también encabezado por Víctor Treviño, Alcalde de Laredo, Texas</w:t>
      </w:r>
      <w:r w:rsidR="0026102C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, quien </w:t>
      </w: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destacó la confiabilidad y agilidad de la nueva carretera para llegar a esa importante ciudad Texana.</w:t>
      </w:r>
    </w:p>
    <w:p w14:paraId="5D7FBD71" w14:textId="77777777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0893824E" w14:textId="1E585AAD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“Esta nueva carretera y el que este gobierno de Nuevo León la haya realizado en tiempo récord, demuestra la so</w:t>
      </w:r>
      <w:r w:rsidR="006059B9">
        <w:rPr>
          <w:rFonts w:ascii="Arial" w:eastAsia="Times New Roman" w:hAnsi="Arial" w:cs="Arial"/>
          <w:bCs/>
          <w:sz w:val="28"/>
          <w:szCs w:val="28"/>
          <w:lang w:eastAsia="es-ES"/>
        </w:rPr>
        <w:t>lidez de la relación Nuevo León-</w:t>
      </w: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Laredo”, expuso.</w:t>
      </w:r>
    </w:p>
    <w:p w14:paraId="1DFA8D2E" w14:textId="77777777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3006E2F2" w14:textId="2A995C32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En el m</w:t>
      </w:r>
      <w:r w:rsidR="0026102C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ismo contexto, Marco González dijo </w:t>
      </w: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que este Pino Navideño simboliza la Alianza Estratégica, comercial, turística y de desarrollo de nuestra frontera, entre Nuevo León y Laredo, Texas.</w:t>
      </w:r>
    </w:p>
    <w:p w14:paraId="133D3176" w14:textId="77777777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74F6C956" w14:textId="4F641961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“Este es el Árbol Navi</w:t>
      </w:r>
      <w:r w:rsidR="0026102C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deño de la Hermandad Binacional. </w:t>
      </w: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Así lo hemos llamado porque simboliza la</w:t>
      </w:r>
      <w:r w:rsidR="006059B9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 alianza estratégica Nuevo León-</w:t>
      </w: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Laredo, por la que somos la región más dinámica de América en turismo, en comercio internacional, en carga y logística”</w:t>
      </w:r>
      <w:r w:rsidR="0026102C">
        <w:rPr>
          <w:rFonts w:ascii="Arial" w:eastAsia="Times New Roman" w:hAnsi="Arial" w:cs="Arial"/>
          <w:bCs/>
          <w:sz w:val="28"/>
          <w:szCs w:val="28"/>
          <w:lang w:eastAsia="es-ES"/>
        </w:rPr>
        <w:t>, agregó el funcionario estatal</w:t>
      </w: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.</w:t>
      </w:r>
    </w:p>
    <w:p w14:paraId="3A96CF45" w14:textId="77777777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469A5A9D" w14:textId="327BAE4C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“Y los resultados de esta alianza seguirán reflejándose, por ejemplo, con la ampliación de 1 a 3 Puentes Internacion</w:t>
      </w:r>
      <w:r w:rsidR="006059B9">
        <w:rPr>
          <w:rFonts w:ascii="Arial" w:eastAsia="Times New Roman" w:hAnsi="Arial" w:cs="Arial"/>
          <w:bCs/>
          <w:sz w:val="28"/>
          <w:szCs w:val="28"/>
          <w:lang w:eastAsia="es-ES"/>
        </w:rPr>
        <w:t>ales en nuestra Aduana Colombia-</w:t>
      </w: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Laredo”.</w:t>
      </w:r>
    </w:p>
    <w:p w14:paraId="2A931CFE" w14:textId="77777777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68CBFB96" w14:textId="77777777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Por su parte, Víctor Treviño recalcó que el trabajo en equipo entre ambas instancias ha rendido extraordinarios frutos desde antes del arranque de la actual Administración Estatal de Nuevo León.</w:t>
      </w:r>
    </w:p>
    <w:p w14:paraId="747F95FC" w14:textId="77777777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5DA9E559" w14:textId="4D69D888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“La Vacunación Transfronteriza contra el COVID, por la que miles de niños de Nuevo León se protegieron contra el COVID e</w:t>
      </w:r>
      <w:r w:rsidR="006059B9">
        <w:rPr>
          <w:rFonts w:ascii="Arial" w:eastAsia="Times New Roman" w:hAnsi="Arial" w:cs="Arial"/>
          <w:bCs/>
          <w:sz w:val="28"/>
          <w:szCs w:val="28"/>
          <w:lang w:eastAsia="es-ES"/>
        </w:rPr>
        <w:t>n el Puerto Fronterizo Colombia</w:t>
      </w: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-Laredo, es solo un ejemplo de cómo trabajamos juntos”, dijo.</w:t>
      </w:r>
      <w:bookmarkStart w:id="0" w:name="_GoBack"/>
      <w:bookmarkEnd w:id="0"/>
    </w:p>
    <w:p w14:paraId="59D06A76" w14:textId="77777777" w:rsidR="00F42DD9" w:rsidRP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25605007" w14:textId="705DDAD6" w:rsid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Acompañaron al Alcalde de Laredo, su esposa Rosa María Márquez; </w:t>
      </w:r>
      <w:proofErr w:type="spellStart"/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Joe</w:t>
      </w:r>
      <w:proofErr w:type="spellEnd"/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 </w:t>
      </w:r>
      <w:proofErr w:type="spellStart"/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Neeb</w:t>
      </w:r>
      <w:proofErr w:type="spellEnd"/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, Regente o City Manager; su esposa Beth </w:t>
      </w:r>
      <w:proofErr w:type="spellStart"/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Neeb</w:t>
      </w:r>
      <w:proofErr w:type="spellEnd"/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; José Valdez, Sub Regente; </w:t>
      </w:r>
      <w:proofErr w:type="spellStart"/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>Aileen</w:t>
      </w:r>
      <w:proofErr w:type="spellEnd"/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 Ramos, Directora de Turismo; Reyna Arzate, Coordinadora de Mercadotecnia; José Ollervides, Director de </w:t>
      </w:r>
      <w:r w:rsidRPr="00F42DD9">
        <w:rPr>
          <w:rFonts w:ascii="Arial" w:eastAsia="Times New Roman" w:hAnsi="Arial" w:cs="Arial"/>
          <w:bCs/>
          <w:sz w:val="28"/>
          <w:szCs w:val="28"/>
          <w:lang w:eastAsia="es-ES"/>
        </w:rPr>
        <w:lastRenderedPageBreak/>
        <w:t>Relaciones Internacionales; Selene Rodríguez y Samuel Jiménez, de Casa Laredo en Nuevo León.</w:t>
      </w:r>
    </w:p>
    <w:p w14:paraId="7AEAF21C" w14:textId="77777777" w:rsid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225706A6" w14:textId="77777777" w:rsidR="00F42DD9" w:rsidRDefault="00F42DD9" w:rsidP="00F42DD9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sectPr w:rsidR="00F42DD9" w:rsidSect="00FF7AF6">
      <w:headerReference w:type="default" r:id="rId8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5CD43" w14:textId="77777777" w:rsidR="00DF0B67" w:rsidRDefault="00DF0B67" w:rsidP="00FF7AF6">
      <w:r>
        <w:separator/>
      </w:r>
    </w:p>
  </w:endnote>
  <w:endnote w:type="continuationSeparator" w:id="0">
    <w:p w14:paraId="36719232" w14:textId="77777777" w:rsidR="00DF0B67" w:rsidRDefault="00DF0B67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ADD8A" w14:textId="77777777" w:rsidR="00DF0B67" w:rsidRDefault="00DF0B67" w:rsidP="00FF7AF6">
      <w:r>
        <w:separator/>
      </w:r>
    </w:p>
  </w:footnote>
  <w:footnote w:type="continuationSeparator" w:id="0">
    <w:p w14:paraId="6072C108" w14:textId="77777777" w:rsidR="00DF0B67" w:rsidRDefault="00DF0B67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F0A90"/>
    <w:multiLevelType w:val="hybridMultilevel"/>
    <w:tmpl w:val="F0E63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97963"/>
    <w:multiLevelType w:val="hybridMultilevel"/>
    <w:tmpl w:val="32925F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121BC"/>
    <w:rsid w:val="00021A71"/>
    <w:rsid w:val="00035CCA"/>
    <w:rsid w:val="000407AE"/>
    <w:rsid w:val="00045AA1"/>
    <w:rsid w:val="000615D0"/>
    <w:rsid w:val="00063D72"/>
    <w:rsid w:val="000E4E6A"/>
    <w:rsid w:val="000F1098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6102C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1231F"/>
    <w:rsid w:val="005269D2"/>
    <w:rsid w:val="005550C6"/>
    <w:rsid w:val="00561910"/>
    <w:rsid w:val="005B1F1F"/>
    <w:rsid w:val="005D12C9"/>
    <w:rsid w:val="005E09ED"/>
    <w:rsid w:val="005E73AC"/>
    <w:rsid w:val="0060530D"/>
    <w:rsid w:val="006059B9"/>
    <w:rsid w:val="00621818"/>
    <w:rsid w:val="006262D5"/>
    <w:rsid w:val="00633A39"/>
    <w:rsid w:val="0063618E"/>
    <w:rsid w:val="00637C89"/>
    <w:rsid w:val="00650D6F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5030E"/>
    <w:rsid w:val="00797EC3"/>
    <w:rsid w:val="007B4F1D"/>
    <w:rsid w:val="007B5227"/>
    <w:rsid w:val="007E7646"/>
    <w:rsid w:val="00816C52"/>
    <w:rsid w:val="0083497C"/>
    <w:rsid w:val="00860ED6"/>
    <w:rsid w:val="00871EBC"/>
    <w:rsid w:val="0087557A"/>
    <w:rsid w:val="008876E4"/>
    <w:rsid w:val="008A5204"/>
    <w:rsid w:val="008E7987"/>
    <w:rsid w:val="008F29FA"/>
    <w:rsid w:val="008F59A2"/>
    <w:rsid w:val="00903E60"/>
    <w:rsid w:val="009155D9"/>
    <w:rsid w:val="0091690E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2503"/>
    <w:rsid w:val="00A843F7"/>
    <w:rsid w:val="00AB2987"/>
    <w:rsid w:val="00AD17F1"/>
    <w:rsid w:val="00B14864"/>
    <w:rsid w:val="00B252C7"/>
    <w:rsid w:val="00B74F1A"/>
    <w:rsid w:val="00B77B04"/>
    <w:rsid w:val="00B833DF"/>
    <w:rsid w:val="00B83BF9"/>
    <w:rsid w:val="00B97726"/>
    <w:rsid w:val="00BA22D7"/>
    <w:rsid w:val="00BA34BF"/>
    <w:rsid w:val="00BA7B65"/>
    <w:rsid w:val="00BC2F38"/>
    <w:rsid w:val="00BC3B59"/>
    <w:rsid w:val="00BF20E4"/>
    <w:rsid w:val="00C11B6F"/>
    <w:rsid w:val="00C1231A"/>
    <w:rsid w:val="00C3512F"/>
    <w:rsid w:val="00C470FA"/>
    <w:rsid w:val="00C60FD1"/>
    <w:rsid w:val="00CA0BBA"/>
    <w:rsid w:val="00CD703E"/>
    <w:rsid w:val="00CE7002"/>
    <w:rsid w:val="00CF2481"/>
    <w:rsid w:val="00D304D0"/>
    <w:rsid w:val="00D32729"/>
    <w:rsid w:val="00D43A6C"/>
    <w:rsid w:val="00D5133A"/>
    <w:rsid w:val="00D52E68"/>
    <w:rsid w:val="00D618A4"/>
    <w:rsid w:val="00D663FB"/>
    <w:rsid w:val="00DD1F02"/>
    <w:rsid w:val="00DD3C50"/>
    <w:rsid w:val="00DF0B67"/>
    <w:rsid w:val="00DF4944"/>
    <w:rsid w:val="00E16832"/>
    <w:rsid w:val="00E516BA"/>
    <w:rsid w:val="00E721EA"/>
    <w:rsid w:val="00E87B70"/>
    <w:rsid w:val="00EE6765"/>
    <w:rsid w:val="00F11A5F"/>
    <w:rsid w:val="00F222A1"/>
    <w:rsid w:val="00F42DD9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82982-11F2-401E-8D33-258577B8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10</cp:revision>
  <dcterms:created xsi:type="dcterms:W3CDTF">2024-11-15T02:34:00Z</dcterms:created>
  <dcterms:modified xsi:type="dcterms:W3CDTF">2024-11-15T13:35:00Z</dcterms:modified>
</cp:coreProperties>
</file>