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38BDBD7" w:rsidR="009C0D7E" w:rsidRPr="004667B8" w:rsidRDefault="00C35EAB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CP/0996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3DB1316" w:rsidR="009C0D7E" w:rsidRDefault="00C35EA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66B749F4" w:rsidR="00E23F8F" w:rsidRDefault="00C35EAB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35EAB">
        <w:rPr>
          <w:rFonts w:ascii="Arial" w:hAnsi="Arial" w:cs="Arial"/>
          <w:b/>
          <w:sz w:val="28"/>
          <w:szCs w:val="28"/>
        </w:rPr>
        <w:t>MÚSICA, DANZA Y ALEGRÍA CONQUISTAN A LAS FAMILIAS EN EL NUEVO PARQUE DEL AGUA</w:t>
      </w:r>
    </w:p>
    <w:p w14:paraId="4056EAF3" w14:textId="77777777" w:rsidR="00C35EAB" w:rsidRDefault="00C35EA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09CF45A" w14:textId="77777777" w:rsidR="00C35EAB" w:rsidRDefault="00C35EA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6BFC6C1" w14:textId="1BB4BEF7" w:rsidR="00C35EAB" w:rsidRPr="00C35EAB" w:rsidRDefault="00C35EAB" w:rsidP="00C35EA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35EAB">
        <w:rPr>
          <w:rFonts w:ascii="Arial" w:hAnsi="Arial" w:cs="Arial"/>
          <w:i/>
          <w:sz w:val="24"/>
          <w:szCs w:val="24"/>
        </w:rPr>
        <w:t>Niñas y niños disfrutaron del “Concierto Didáctico” de Sandunga, un espectáculo lleno de música, baile e interacción que puso a cantar y divertirse a las familias.</w:t>
      </w:r>
    </w:p>
    <w:p w14:paraId="26389229" w14:textId="000EBF4F" w:rsidR="00C35EAB" w:rsidRPr="00C35EAB" w:rsidRDefault="00C35EAB" w:rsidP="00C35EA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35EAB">
        <w:rPr>
          <w:rFonts w:ascii="Arial" w:hAnsi="Arial" w:cs="Arial"/>
          <w:i/>
          <w:sz w:val="24"/>
          <w:szCs w:val="24"/>
        </w:rPr>
        <w:t>La Compañía Titular de Danza Folklórica de la UANL cerró la velada con una destacada presentación que enalteció las tradiciones mexicanas y el folclore de Nuevo León.</w:t>
      </w:r>
    </w:p>
    <w:p w14:paraId="501031D3" w14:textId="010F14BA" w:rsidR="00C27394" w:rsidRDefault="00C35EAB" w:rsidP="00C35EA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35EAB">
        <w:rPr>
          <w:rFonts w:ascii="Arial" w:hAnsi="Arial" w:cs="Arial"/>
          <w:i/>
          <w:sz w:val="24"/>
          <w:szCs w:val="24"/>
        </w:rPr>
        <w:t>Como parte de la programación cultural en el marco del Mundial Más Norteño, el Pabellón del Nuevo Parque del Agua ofre</w:t>
      </w:r>
      <w:r w:rsidR="00F160FB">
        <w:rPr>
          <w:rFonts w:ascii="Arial" w:hAnsi="Arial" w:cs="Arial"/>
          <w:i/>
          <w:sz w:val="24"/>
          <w:szCs w:val="24"/>
        </w:rPr>
        <w:t>ce opciones para la diversión</w:t>
      </w:r>
      <w:r w:rsidRPr="00C35EAB">
        <w:rPr>
          <w:rFonts w:ascii="Arial" w:hAnsi="Arial" w:cs="Arial"/>
          <w:i/>
          <w:sz w:val="24"/>
          <w:szCs w:val="24"/>
        </w:rPr>
        <w:t xml:space="preserve"> con entrada gratuita hasta el 19 de abril de 01:00 de la tarde a 11:00 de la noche.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57C4C7B4" w14:textId="62166B80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BF1FBE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C35EAB">
        <w:rPr>
          <w:rFonts w:ascii="Arial" w:hAnsi="Arial" w:cs="Arial"/>
          <w:sz w:val="28"/>
          <w:szCs w:val="28"/>
        </w:rPr>
        <w:t>Entre sonrisas, aplausos y mucha emoción, niñas y niños disfrutaron de principio a fin del “Concierto Didáctico” que ofreció la agrupación Sandunga la tarde-noche del viernes en el Pabellón del Nuevo Parque del Agua.</w:t>
      </w:r>
    </w:p>
    <w:p w14:paraId="332E2C51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</w:p>
    <w:p w14:paraId="0D66F6CC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t>Con un espectáculo dinámico y participativo, los pequeños cantaron, bailaron y convivieron con los integrantes del grupo, quienes llenaron el escenario de energía y alegría, en una verdadera fiesta familiar que se vive como parte de las actividades culturales en el marco del Mundial Más Norteño.</w:t>
      </w:r>
    </w:p>
    <w:p w14:paraId="42169BA5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</w:p>
    <w:p w14:paraId="785DD0DF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t xml:space="preserve">Con acceso completamente gratuito, decenas de familias se dieron cita para disfrutar de una experiencia donde la música, el juego y la convivencia fueron los principales protagonistas. </w:t>
      </w:r>
    </w:p>
    <w:p w14:paraId="4222E33D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</w:p>
    <w:p w14:paraId="4F74681C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lastRenderedPageBreak/>
        <w:t>La respuesta del público fue entusiasta, generándose una constante interacción entre los artistas y los asistentes.</w:t>
      </w:r>
    </w:p>
    <w:p w14:paraId="3FCAE8EB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</w:p>
    <w:p w14:paraId="665644AE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t>Bajo el lema “Cultura y Tradición de Nuevo León”, la Secretaría de Cultura, encabezada por Melissa Segura Guerrero, continúa impulsando una amplia oferta artística para acercar la cultura a las familias, aprovechando el ambiente festivo que se vive durante la justa mundialista.</w:t>
      </w:r>
    </w:p>
    <w:p w14:paraId="1695A1BA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</w:p>
    <w:p w14:paraId="056A203C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t>La atmósfera estuvo marcada por la alegría, el entusiasmo y el asombro de chicos y grandes, quienes disfrutaron de un espectáculo lleno de color, ritmo y diversión.</w:t>
      </w:r>
    </w:p>
    <w:p w14:paraId="53635219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</w:p>
    <w:p w14:paraId="24515AAE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t xml:space="preserve">La jornada continuó con la presentación de la Compañía Titular de Danza Folklórica de la UANL, que deleitó al público con un repertorio de música y bailes tradicionales mexicanos. </w:t>
      </w:r>
    </w:p>
    <w:p w14:paraId="601097A1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</w:p>
    <w:p w14:paraId="7795F432" w14:textId="77777777" w:rsid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t>Los vuelos de las faldas, el zapateado y la impecable sincronización de los bailarines al son de la música de distintas regiones de México reflejaron la riqueza cultural y la calidad artística de la agrupación.</w:t>
      </w:r>
    </w:p>
    <w:p w14:paraId="1C18FD94" w14:textId="77777777" w:rsidR="005310E6" w:rsidRDefault="005310E6" w:rsidP="00C35EAB">
      <w:pPr>
        <w:jc w:val="both"/>
        <w:rPr>
          <w:rFonts w:ascii="Arial" w:hAnsi="Arial" w:cs="Arial"/>
          <w:sz w:val="28"/>
          <w:szCs w:val="28"/>
        </w:rPr>
      </w:pPr>
    </w:p>
    <w:p w14:paraId="6C893BEC" w14:textId="19240F3F" w:rsidR="005310E6" w:rsidRDefault="005310E6" w:rsidP="005310E6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>Para este sábado 11 de julio, la cantante Dolores Martínez deleitará con su inigualable voz a través de canciones del noreste y regional, y algunas de nostalgia pura que llega al alma; alternando con Ram Guzmán con su estilo versátil desde baladas acústicas, hasta melodías para bailar.</w:t>
      </w:r>
    </w:p>
    <w:p w14:paraId="67CCBA94" w14:textId="77777777" w:rsidR="005310E6" w:rsidRDefault="005310E6" w:rsidP="005310E6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41EA4B2" w14:textId="77777777" w:rsidR="005310E6" w:rsidRDefault="005310E6" w:rsidP="005310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s-ES"/>
        </w:rPr>
        <w:t xml:space="preserve">El 12 de julio el turno es para el teatro con la puesta en escena de </w:t>
      </w:r>
      <w:proofErr w:type="spellStart"/>
      <w:r>
        <w:rPr>
          <w:rFonts w:ascii="Arial" w:hAnsi="Arial" w:cs="Arial"/>
          <w:sz w:val="28"/>
          <w:szCs w:val="28"/>
          <w:lang w:eastAsia="es-ES"/>
        </w:rPr>
        <w:t>Kingo</w:t>
      </w:r>
      <w:proofErr w:type="spellEnd"/>
      <w:r>
        <w:rPr>
          <w:rFonts w:ascii="Arial" w:hAnsi="Arial" w:cs="Arial"/>
          <w:sz w:val="28"/>
          <w:szCs w:val="28"/>
          <w:lang w:eastAsia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es-ES"/>
        </w:rPr>
        <w:t>Nonaka</w:t>
      </w:r>
      <w:proofErr w:type="spellEnd"/>
      <w:r>
        <w:rPr>
          <w:rFonts w:ascii="Arial" w:hAnsi="Arial" w:cs="Arial"/>
          <w:sz w:val="28"/>
          <w:szCs w:val="28"/>
          <w:lang w:eastAsia="es-ES"/>
        </w:rPr>
        <w:t xml:space="preserve">, El Pequeño </w:t>
      </w:r>
      <w:proofErr w:type="spellStart"/>
      <w:r>
        <w:rPr>
          <w:rFonts w:ascii="Arial" w:hAnsi="Arial" w:cs="Arial"/>
          <w:sz w:val="28"/>
          <w:szCs w:val="28"/>
          <w:lang w:eastAsia="es-ES"/>
        </w:rPr>
        <w:t>Samurai</w:t>
      </w:r>
      <w:proofErr w:type="spellEnd"/>
      <w:r>
        <w:rPr>
          <w:rFonts w:ascii="Arial" w:hAnsi="Arial" w:cs="Arial"/>
          <w:sz w:val="28"/>
          <w:szCs w:val="28"/>
          <w:lang w:eastAsia="es-ES"/>
        </w:rPr>
        <w:t xml:space="preserve">, que trata de un inmigrante japonés que llegó a México </w:t>
      </w:r>
      <w:r w:rsidRPr="00A0725E">
        <w:rPr>
          <w:rFonts w:ascii="Arial" w:eastAsia="Times New Roman" w:hAnsi="Arial" w:cs="Arial"/>
          <w:color w:val="131313"/>
          <w:sz w:val="28"/>
          <w:szCs w:val="28"/>
          <w:bdr w:val="none" w:sz="0" w:space="0" w:color="auto" w:frame="1"/>
          <w:lang w:eastAsia="es-MX"/>
        </w:rPr>
        <w:t>para buscar una nueva identida</w:t>
      </w:r>
      <w:r>
        <w:rPr>
          <w:rFonts w:ascii="Arial" w:eastAsia="Times New Roman" w:hAnsi="Arial" w:cs="Arial"/>
          <w:color w:val="131313"/>
          <w:sz w:val="28"/>
          <w:szCs w:val="28"/>
          <w:bdr w:val="none" w:sz="0" w:space="0" w:color="auto" w:frame="1"/>
          <w:lang w:eastAsia="es-MX"/>
        </w:rPr>
        <w:t>d y su propio lugar en el mundo.</w:t>
      </w:r>
      <w:r>
        <w:rPr>
          <w:rFonts w:ascii="Arial" w:eastAsia="Times New Roman" w:hAnsi="Arial" w:cs="Arial"/>
          <w:color w:val="131313"/>
          <w:sz w:val="28"/>
          <w:szCs w:val="28"/>
          <w:bdr w:val="none" w:sz="0" w:space="0" w:color="auto" w:frame="1"/>
          <w:lang w:eastAsia="es-MX"/>
        </w:rPr>
        <w:br/>
      </w:r>
      <w:r>
        <w:rPr>
          <w:rFonts w:ascii="Arial" w:eastAsia="Times New Roman" w:hAnsi="Arial" w:cs="Arial"/>
          <w:color w:val="131313"/>
          <w:sz w:val="28"/>
          <w:szCs w:val="28"/>
          <w:bdr w:val="none" w:sz="0" w:space="0" w:color="auto" w:frame="1"/>
          <w:lang w:eastAsia="es-MX"/>
        </w:rPr>
        <w:br/>
        <w:t xml:space="preserve">Este mismo día se presenta Estefanía Riojas participante en la Voz México, </w:t>
      </w:r>
      <w:r w:rsidRPr="001100DD">
        <w:rPr>
          <w:rFonts w:ascii="Arial" w:hAnsi="Arial" w:cs="Arial"/>
          <w:sz w:val="28"/>
          <w:szCs w:val="28"/>
        </w:rPr>
        <w:t xml:space="preserve">cantautora regiomontana de pop </w:t>
      </w:r>
      <w:r>
        <w:rPr>
          <w:rFonts w:ascii="Arial" w:hAnsi="Arial" w:cs="Arial"/>
          <w:sz w:val="28"/>
          <w:szCs w:val="28"/>
        </w:rPr>
        <w:t xml:space="preserve">acústico </w:t>
      </w:r>
      <w:r w:rsidRPr="001100DD">
        <w:rPr>
          <w:rFonts w:ascii="Arial" w:hAnsi="Arial" w:cs="Arial"/>
          <w:sz w:val="28"/>
          <w:szCs w:val="28"/>
        </w:rPr>
        <w:t>y balada</w:t>
      </w:r>
      <w:r>
        <w:rPr>
          <w:rFonts w:ascii="Arial" w:hAnsi="Arial" w:cs="Arial"/>
          <w:sz w:val="28"/>
          <w:szCs w:val="28"/>
        </w:rPr>
        <w:t xml:space="preserve">, quien </w:t>
      </w:r>
      <w:r>
        <w:rPr>
          <w:rFonts w:ascii="Arial" w:hAnsi="Arial" w:cs="Arial"/>
          <w:sz w:val="28"/>
          <w:szCs w:val="28"/>
        </w:rPr>
        <w:lastRenderedPageBreak/>
        <w:t>deleitará con su sello particular,  el cual pondrá a los asistentes con los sentimientos a flor de piel.</w:t>
      </w:r>
    </w:p>
    <w:p w14:paraId="05C4DE1A" w14:textId="77777777" w:rsidR="005310E6" w:rsidRPr="00C35EAB" w:rsidRDefault="005310E6" w:rsidP="00C35EAB">
      <w:pPr>
        <w:jc w:val="both"/>
        <w:rPr>
          <w:rFonts w:ascii="Arial" w:hAnsi="Arial" w:cs="Arial"/>
          <w:sz w:val="28"/>
          <w:szCs w:val="28"/>
        </w:rPr>
      </w:pPr>
    </w:p>
    <w:p w14:paraId="1FF67AEF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t>Con este tipo de actividades, el Nuevo Parque del Agua se consolida como un espacio de encuentro para las familias, donde la cultura, las tradiciones y las expresiones artísticas fortalecen la convivencia y permiten que niñas, niños y adultos disfruten de espectáculos gratuitos que enriquecen la vida cultural de Nuevo León.</w:t>
      </w:r>
    </w:p>
    <w:p w14:paraId="4DD6D985" w14:textId="77777777" w:rsidR="00C35EAB" w:rsidRPr="00C35EAB" w:rsidRDefault="00C35EAB" w:rsidP="00C35EAB">
      <w:pPr>
        <w:jc w:val="both"/>
        <w:rPr>
          <w:rFonts w:ascii="Arial" w:hAnsi="Arial" w:cs="Arial"/>
          <w:sz w:val="28"/>
          <w:szCs w:val="28"/>
        </w:rPr>
      </w:pPr>
    </w:p>
    <w:p w14:paraId="78763BE5" w14:textId="487C00FC" w:rsidR="00EA29FA" w:rsidRPr="00201646" w:rsidRDefault="00C35EAB" w:rsidP="00C90637">
      <w:pPr>
        <w:jc w:val="both"/>
        <w:rPr>
          <w:rFonts w:ascii="Arial" w:hAnsi="Arial" w:cs="Arial"/>
          <w:sz w:val="28"/>
          <w:szCs w:val="28"/>
        </w:rPr>
      </w:pPr>
      <w:r w:rsidRPr="00C35EAB">
        <w:rPr>
          <w:rFonts w:ascii="Arial" w:hAnsi="Arial" w:cs="Arial"/>
          <w:sz w:val="28"/>
          <w:szCs w:val="28"/>
        </w:rPr>
        <w:t>Como parte de la programación cultural en el marco del Mundial Más Norteño, el Pabellón del Nuevo Parque del Agua ofrec</w:t>
      </w:r>
      <w:r w:rsidR="005310E6">
        <w:rPr>
          <w:rFonts w:ascii="Arial" w:hAnsi="Arial" w:cs="Arial"/>
          <w:sz w:val="28"/>
          <w:szCs w:val="28"/>
        </w:rPr>
        <w:t xml:space="preserve">e opciones para la diversión </w:t>
      </w:r>
      <w:r w:rsidRPr="00C35EAB">
        <w:rPr>
          <w:rFonts w:ascii="Arial" w:hAnsi="Arial" w:cs="Arial"/>
          <w:sz w:val="28"/>
          <w:szCs w:val="28"/>
        </w:rPr>
        <w:t>con entrada gratuita hasta el 19 de abril de 01:00 de la tarde a 11:00 de la noche</w:t>
      </w:r>
      <w:r>
        <w:rPr>
          <w:rFonts w:ascii="Arial" w:hAnsi="Arial" w:cs="Arial"/>
          <w:sz w:val="28"/>
          <w:szCs w:val="28"/>
        </w:rPr>
        <w:t>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90DC2" w14:textId="77777777" w:rsidR="00410557" w:rsidRDefault="00410557" w:rsidP="00E83348">
      <w:r>
        <w:separator/>
      </w:r>
    </w:p>
  </w:endnote>
  <w:endnote w:type="continuationSeparator" w:id="0">
    <w:p w14:paraId="261EF7BF" w14:textId="77777777" w:rsidR="00410557" w:rsidRDefault="0041055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FB026" w14:textId="77777777" w:rsidR="00410557" w:rsidRDefault="00410557" w:rsidP="00E83348">
      <w:r>
        <w:separator/>
      </w:r>
    </w:p>
  </w:footnote>
  <w:footnote w:type="continuationSeparator" w:id="0">
    <w:p w14:paraId="26D63FAD" w14:textId="77777777" w:rsidR="00410557" w:rsidRDefault="0041055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0557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310E6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7F6C92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1BF2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2BAA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35EAB"/>
    <w:rsid w:val="00C402FB"/>
    <w:rsid w:val="00C40E3E"/>
    <w:rsid w:val="00C41D3C"/>
    <w:rsid w:val="00C44009"/>
    <w:rsid w:val="00C443E3"/>
    <w:rsid w:val="00C44E98"/>
    <w:rsid w:val="00C541CD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160FB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5310E6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3FB29-9DD2-4788-B7C7-EE501318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2026-07-11T16:50:00Z</dcterms:created>
  <dcterms:modified xsi:type="dcterms:W3CDTF">2026-07-11T16:50:00Z</dcterms:modified>
</cp:coreProperties>
</file>