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5D4EDC6" w:rsidR="009C0D7E" w:rsidRPr="004667B8" w:rsidRDefault="004A02F2" w:rsidP="009C0D7E">
      <w:pPr>
        <w:jc w:val="right"/>
        <w:rPr>
          <w:rFonts w:ascii="Arial" w:hAnsi="Arial" w:cs="Arial"/>
          <w:b/>
          <w:sz w:val="22"/>
          <w:lang w:val="es-ES"/>
        </w:rPr>
      </w:pPr>
      <w:r>
        <w:rPr>
          <w:rFonts w:ascii="Arial" w:hAnsi="Arial" w:cs="Arial"/>
          <w:b/>
          <w:sz w:val="22"/>
          <w:lang w:val="es-ES"/>
        </w:rPr>
        <w:t>CP/0890</w:t>
      </w:r>
      <w:r w:rsidR="007D065D">
        <w:rPr>
          <w:rFonts w:ascii="Arial" w:hAnsi="Arial" w:cs="Arial"/>
          <w:b/>
          <w:sz w:val="22"/>
          <w:lang w:val="es-ES"/>
        </w:rPr>
        <w:t>/2026</w:t>
      </w:r>
    </w:p>
    <w:p w14:paraId="3F7360A1" w14:textId="5F9653BB" w:rsidR="009C0D7E" w:rsidRDefault="003134DE"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bookmarkStart w:id="0" w:name="_GoBack"/>
      <w:bookmarkEnd w:id="0"/>
    </w:p>
    <w:p w14:paraId="482B8284" w14:textId="4A883F04" w:rsidR="00E23F8F" w:rsidRDefault="003134DE" w:rsidP="007F5780">
      <w:pPr>
        <w:jc w:val="center"/>
        <w:rPr>
          <w:rFonts w:ascii="Arial" w:hAnsi="Arial" w:cs="Arial"/>
          <w:b/>
          <w:sz w:val="28"/>
          <w:szCs w:val="28"/>
        </w:rPr>
      </w:pPr>
      <w:r w:rsidRPr="003134DE">
        <w:rPr>
          <w:rFonts w:ascii="Arial" w:hAnsi="Arial" w:cs="Arial"/>
          <w:b/>
          <w:sz w:val="28"/>
          <w:szCs w:val="28"/>
        </w:rPr>
        <w:t>INICIA NUEVA ETAPA EL MUSEO ESTATAL DE CULTURAS POPULARES CON LA EXPOSICIÓN “NUEVO LEÓN, ENTRE MONTAÑAS Y MEMORIAS”</w:t>
      </w:r>
    </w:p>
    <w:p w14:paraId="67E64AE7" w14:textId="77777777" w:rsidR="003134DE" w:rsidRDefault="003134DE" w:rsidP="007F5780">
      <w:pPr>
        <w:jc w:val="center"/>
        <w:rPr>
          <w:rFonts w:ascii="Arial" w:hAnsi="Arial" w:cs="Arial"/>
          <w:b/>
          <w:sz w:val="28"/>
          <w:szCs w:val="28"/>
        </w:rPr>
      </w:pPr>
    </w:p>
    <w:p w14:paraId="5B5D70C8" w14:textId="50F3EE03" w:rsidR="003134DE" w:rsidRPr="003134DE" w:rsidRDefault="003134DE" w:rsidP="003134DE">
      <w:pPr>
        <w:pStyle w:val="Prrafodelista"/>
        <w:numPr>
          <w:ilvl w:val="0"/>
          <w:numId w:val="19"/>
        </w:numPr>
        <w:rPr>
          <w:rFonts w:ascii="Arial" w:hAnsi="Arial" w:cs="Arial"/>
          <w:i/>
          <w:sz w:val="24"/>
          <w:szCs w:val="24"/>
        </w:rPr>
      </w:pPr>
      <w:r w:rsidRPr="003134DE">
        <w:rPr>
          <w:rFonts w:ascii="Arial" w:hAnsi="Arial" w:cs="Arial"/>
          <w:i/>
          <w:sz w:val="24"/>
          <w:szCs w:val="24"/>
        </w:rPr>
        <w:t>La exposición puede visitarse de martes a domingo de 10:00 a 18:00 horas, la entrada es sin costo para el público en general.</w:t>
      </w:r>
    </w:p>
    <w:p w14:paraId="41A93ABC" w14:textId="2073458C" w:rsidR="00970240" w:rsidRDefault="00970240" w:rsidP="003134DE">
      <w:pPr>
        <w:pStyle w:val="Prrafodelista"/>
        <w:jc w:val="both"/>
        <w:rPr>
          <w:rFonts w:ascii="Arial" w:hAnsi="Arial" w:cs="Arial"/>
          <w:b/>
          <w:sz w:val="28"/>
          <w:szCs w:val="28"/>
        </w:rPr>
      </w:pPr>
    </w:p>
    <w:p w14:paraId="4B117496" w14:textId="70DE8896" w:rsidR="003134DE" w:rsidRPr="003134DE" w:rsidRDefault="00BF1FBE" w:rsidP="003134D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134DE" w:rsidRPr="003134DE">
        <w:rPr>
          <w:rFonts w:ascii="Arial" w:hAnsi="Arial" w:cs="Arial"/>
          <w:sz w:val="28"/>
          <w:szCs w:val="28"/>
        </w:rPr>
        <w:t>El Museo Estatal de Culturas Populares reabre sus puertas al público e inicia una nueva etapa como espacio dedicado a la difusión y valoración del patrimonio cultural inmaterial de Nuevo León.</w:t>
      </w:r>
    </w:p>
    <w:p w14:paraId="77B28B0F" w14:textId="77777777" w:rsidR="003134DE" w:rsidRPr="003134DE" w:rsidRDefault="003134DE" w:rsidP="003134DE">
      <w:pPr>
        <w:jc w:val="both"/>
        <w:rPr>
          <w:rFonts w:ascii="Arial" w:hAnsi="Arial" w:cs="Arial"/>
          <w:sz w:val="28"/>
          <w:szCs w:val="28"/>
        </w:rPr>
      </w:pPr>
    </w:p>
    <w:p w14:paraId="178DC639"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Como parte de esta reapertura, el Consejo para la Cultura y las Artes de Nuevo León (CONARTE) en conjunto con la Secretaría de Cultura del Estado presenta la exposición “Nuevo León, entre montañas y memorias”, una invitación a recorrer la diversidad cultural que distingue a las comunidades nuevoleonesas.</w:t>
      </w:r>
    </w:p>
    <w:p w14:paraId="34FA3147" w14:textId="77777777" w:rsidR="003134DE" w:rsidRPr="003134DE" w:rsidRDefault="003134DE" w:rsidP="003134DE">
      <w:pPr>
        <w:jc w:val="both"/>
        <w:rPr>
          <w:rFonts w:ascii="Arial" w:hAnsi="Arial" w:cs="Arial"/>
          <w:sz w:val="28"/>
          <w:szCs w:val="28"/>
        </w:rPr>
      </w:pPr>
    </w:p>
    <w:p w14:paraId="7D414FF3"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Esta reapertura es posible gracias a los trabajos de mejoramiento y mantenimiento realizados por parte del Gobierno del Estado en el contexto de las acciones referentes al patrimonio cultural que se han realizado a través de la Secretaría de Cultura. </w:t>
      </w:r>
    </w:p>
    <w:p w14:paraId="4DA51157" w14:textId="77777777" w:rsidR="003134DE" w:rsidRPr="003134DE" w:rsidRDefault="003134DE" w:rsidP="003134DE">
      <w:pPr>
        <w:jc w:val="both"/>
        <w:rPr>
          <w:rFonts w:ascii="Arial" w:hAnsi="Arial" w:cs="Arial"/>
          <w:sz w:val="28"/>
          <w:szCs w:val="28"/>
        </w:rPr>
      </w:pPr>
    </w:p>
    <w:p w14:paraId="50971E61"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“Hubo una buena coincidencia con la llegada de la fiesta futbolística del mundial de este año, que nos abrió más posibilidades para fortalecer este trabajo que veníamos haciendo no solo de restauraciones, rescate de edificios y de bienes patrimoniales, sino también de inversión en la infraestructura cultural que estaría atenta a recibir los visitantes a la Copa y, por supuesto, también a que lo disfrute la comunidad local. Ese es el caso del Museo de Culturas </w:t>
      </w:r>
      <w:r w:rsidRPr="003134DE">
        <w:rPr>
          <w:rFonts w:ascii="Arial" w:hAnsi="Arial" w:cs="Arial"/>
          <w:sz w:val="28"/>
          <w:szCs w:val="28"/>
        </w:rPr>
        <w:lastRenderedPageBreak/>
        <w:t xml:space="preserve">Populares”, expresó Melissa Segura Guerrero, Secretaria de Cultura de Nuevo León, durante la reapertura del Museo. </w:t>
      </w:r>
    </w:p>
    <w:p w14:paraId="50755F08" w14:textId="77777777" w:rsidR="003134DE" w:rsidRPr="003134DE" w:rsidRDefault="003134DE" w:rsidP="003134DE">
      <w:pPr>
        <w:jc w:val="both"/>
        <w:rPr>
          <w:rFonts w:ascii="Arial" w:hAnsi="Arial" w:cs="Arial"/>
          <w:sz w:val="28"/>
          <w:szCs w:val="28"/>
        </w:rPr>
      </w:pPr>
    </w:p>
    <w:p w14:paraId="41CB900C"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En el evento también estuvieron presentes: Alejandro Rodríguez </w:t>
      </w:r>
      <w:proofErr w:type="spellStart"/>
      <w:r w:rsidRPr="003134DE">
        <w:rPr>
          <w:rFonts w:ascii="Arial" w:hAnsi="Arial" w:cs="Arial"/>
          <w:sz w:val="28"/>
          <w:szCs w:val="28"/>
        </w:rPr>
        <w:t>Rodríguez</w:t>
      </w:r>
      <w:proofErr w:type="spellEnd"/>
      <w:r w:rsidRPr="003134DE">
        <w:rPr>
          <w:rFonts w:ascii="Arial" w:hAnsi="Arial" w:cs="Arial"/>
          <w:sz w:val="28"/>
          <w:szCs w:val="28"/>
        </w:rPr>
        <w:t xml:space="preserve">, subsecretario de Participación y Diversidad Cultural; Ricardo Marcos González, secretario técnico de CONARTE y Ana Cristina Mancillas Hinojosa, coordinadora de Patrimonio Cultural de la Secretaría de Cultura de Nuevo León. </w:t>
      </w:r>
    </w:p>
    <w:p w14:paraId="3961E38B" w14:textId="77777777" w:rsidR="003134DE" w:rsidRPr="003134DE" w:rsidRDefault="003134DE" w:rsidP="003134DE">
      <w:pPr>
        <w:jc w:val="both"/>
        <w:rPr>
          <w:rFonts w:ascii="Arial" w:hAnsi="Arial" w:cs="Arial"/>
          <w:sz w:val="28"/>
          <w:szCs w:val="28"/>
        </w:rPr>
      </w:pPr>
    </w:p>
    <w:p w14:paraId="7B631466"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Los trabajos incluyeron la modernización de los servicios sanitarios, que contó con un importante donativo en especie de GILSA. Como parte de un programa conservación preventiva se dio mantenimiento a la impermeabilización, así como del sistema de climatización y la aplicación de pintura a la cal en el patio central y en la sala de exposiciones, mejorando las condiciones del inmueble para recibir nuevamente a visitantes. </w:t>
      </w:r>
    </w:p>
    <w:p w14:paraId="23128325" w14:textId="77777777" w:rsidR="003134DE" w:rsidRPr="003134DE" w:rsidRDefault="003134DE" w:rsidP="003134DE">
      <w:pPr>
        <w:jc w:val="both"/>
        <w:rPr>
          <w:rFonts w:ascii="Arial" w:hAnsi="Arial" w:cs="Arial"/>
          <w:sz w:val="28"/>
          <w:szCs w:val="28"/>
        </w:rPr>
      </w:pPr>
    </w:p>
    <w:p w14:paraId="15FF0077" w14:textId="77777777" w:rsidR="003134DE" w:rsidRDefault="003134DE" w:rsidP="003134DE">
      <w:pPr>
        <w:jc w:val="both"/>
        <w:rPr>
          <w:rFonts w:ascii="Arial" w:hAnsi="Arial" w:cs="Arial"/>
          <w:sz w:val="28"/>
          <w:szCs w:val="28"/>
        </w:rPr>
      </w:pPr>
      <w:r w:rsidRPr="003134DE">
        <w:rPr>
          <w:rFonts w:ascii="Arial" w:hAnsi="Arial" w:cs="Arial"/>
          <w:sz w:val="28"/>
          <w:szCs w:val="28"/>
        </w:rPr>
        <w:t>Como parte del proceso de fortalecimiento del recinto, se contempla una segunda etapa de rehabilitación que permitirá incorporar 95 m² adicionales de espacio expositivo, es decir un 24%. Esta ampliación contribuirá a consolidar al Museo Estatal de Culturas Populares como un referente estatal para la preservación y difusión del patrimonio cultural inmaterial, así como para el encuentro entre las comunidades portadoras de este patrimon</w:t>
      </w:r>
      <w:r>
        <w:rPr>
          <w:rFonts w:ascii="Arial" w:hAnsi="Arial" w:cs="Arial"/>
          <w:sz w:val="28"/>
          <w:szCs w:val="28"/>
        </w:rPr>
        <w:t>io y el público general.</w:t>
      </w:r>
    </w:p>
    <w:p w14:paraId="04B7C42A" w14:textId="77777777" w:rsidR="003134DE" w:rsidRDefault="003134DE" w:rsidP="003134DE">
      <w:pPr>
        <w:jc w:val="both"/>
        <w:rPr>
          <w:rFonts w:ascii="Arial" w:hAnsi="Arial" w:cs="Arial"/>
          <w:sz w:val="28"/>
          <w:szCs w:val="28"/>
        </w:rPr>
      </w:pPr>
    </w:p>
    <w:p w14:paraId="3C70F114" w14:textId="72C1827C"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“Tenemos un equipo nuevo asignado específicamente para trabajar desde CONARTE junto con la Secretaría de Cultura en un programa de actividades, activaciones y divulgación del patrimonio cultural. Seguimos siendo sede de la Unidad Regional de Culturas Populares en acuerdo con la federación así que nuestro compromiso es que este museo cobre vida”, manifestó Segura Guerrero. </w:t>
      </w:r>
    </w:p>
    <w:p w14:paraId="53DD620F" w14:textId="77777777" w:rsidR="003134DE" w:rsidRPr="003134DE" w:rsidRDefault="003134DE" w:rsidP="003134DE">
      <w:pPr>
        <w:jc w:val="both"/>
        <w:rPr>
          <w:rFonts w:ascii="Arial" w:hAnsi="Arial" w:cs="Arial"/>
          <w:sz w:val="28"/>
          <w:szCs w:val="28"/>
        </w:rPr>
      </w:pPr>
    </w:p>
    <w:p w14:paraId="6F07B276"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La exposición “Nuevo León, entre montañas y memorias”, constituye la primera traducción museográfica de la investigación desarrollada </w:t>
      </w:r>
      <w:r w:rsidRPr="003134DE">
        <w:rPr>
          <w:rFonts w:ascii="Arial" w:hAnsi="Arial" w:cs="Arial"/>
          <w:sz w:val="28"/>
          <w:szCs w:val="28"/>
        </w:rPr>
        <w:lastRenderedPageBreak/>
        <w:t>para la recientemente presentada colección editorial Patrimonio Intangible de Nuevo León.</w:t>
      </w:r>
    </w:p>
    <w:p w14:paraId="155650FB" w14:textId="77777777" w:rsidR="003134DE" w:rsidRPr="003134DE" w:rsidRDefault="003134DE" w:rsidP="003134DE">
      <w:pPr>
        <w:jc w:val="both"/>
        <w:rPr>
          <w:rFonts w:ascii="Arial" w:hAnsi="Arial" w:cs="Arial"/>
          <w:sz w:val="28"/>
          <w:szCs w:val="28"/>
        </w:rPr>
      </w:pPr>
    </w:p>
    <w:p w14:paraId="2B6D6741"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A través de 88 fotografías, la muestra documenta expresiones culturales que continúan vivas en las comunidades y propone un recorrido a través de la música, la danza, la gastronomía, las fiestas, los oficios tradicionales, la tradición oral y otros conocimientos transmitidos de generación en generación a lo largo y ancho de nuestro Estado. </w:t>
      </w:r>
    </w:p>
    <w:p w14:paraId="1F1EF9B0" w14:textId="77777777" w:rsidR="003134DE" w:rsidRPr="003134DE" w:rsidRDefault="003134DE" w:rsidP="003134DE">
      <w:pPr>
        <w:jc w:val="both"/>
        <w:rPr>
          <w:rFonts w:ascii="Arial" w:hAnsi="Arial" w:cs="Arial"/>
          <w:sz w:val="28"/>
          <w:szCs w:val="28"/>
        </w:rPr>
      </w:pPr>
    </w:p>
    <w:p w14:paraId="025D9CF3"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Más que un registro documental, la exposición reconoce que el patrimonio cultural inmaterial es un legado vivo que se transforma constantemente y fortalece el sentido de pertenencia de las comunidades.</w:t>
      </w:r>
    </w:p>
    <w:p w14:paraId="5C5AB8BE" w14:textId="77777777" w:rsidR="003134DE" w:rsidRPr="003134DE" w:rsidRDefault="003134DE" w:rsidP="003134DE">
      <w:pPr>
        <w:jc w:val="both"/>
        <w:rPr>
          <w:rFonts w:ascii="Arial" w:hAnsi="Arial" w:cs="Arial"/>
          <w:sz w:val="28"/>
          <w:szCs w:val="28"/>
        </w:rPr>
      </w:pPr>
    </w:p>
    <w:p w14:paraId="1F6E4026"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La muestra incluye imágenes de: Claudia González, Claudia Garza, Carmen Castrejón, Perla Tamez, Alfonso Ayala, </w:t>
      </w:r>
      <w:proofErr w:type="spellStart"/>
      <w:r w:rsidRPr="003134DE">
        <w:rPr>
          <w:rFonts w:ascii="Arial" w:hAnsi="Arial" w:cs="Arial"/>
          <w:sz w:val="28"/>
          <w:szCs w:val="28"/>
        </w:rPr>
        <w:t>Vasarely</w:t>
      </w:r>
      <w:proofErr w:type="spellEnd"/>
      <w:r w:rsidRPr="003134DE">
        <w:rPr>
          <w:rFonts w:ascii="Arial" w:hAnsi="Arial" w:cs="Arial"/>
          <w:sz w:val="28"/>
          <w:szCs w:val="28"/>
        </w:rPr>
        <w:t xml:space="preserve"> Huerta, Anabel Palacios, Alejandra </w:t>
      </w:r>
      <w:proofErr w:type="spellStart"/>
      <w:r w:rsidRPr="003134DE">
        <w:rPr>
          <w:rFonts w:ascii="Arial" w:hAnsi="Arial" w:cs="Arial"/>
          <w:sz w:val="28"/>
          <w:szCs w:val="28"/>
        </w:rPr>
        <w:t>Sobrevilla</w:t>
      </w:r>
      <w:proofErr w:type="spellEnd"/>
      <w:r w:rsidRPr="003134DE">
        <w:rPr>
          <w:rFonts w:ascii="Arial" w:hAnsi="Arial" w:cs="Arial"/>
          <w:sz w:val="28"/>
          <w:szCs w:val="28"/>
        </w:rPr>
        <w:t xml:space="preserve">, Ricardo </w:t>
      </w:r>
      <w:proofErr w:type="spellStart"/>
      <w:r w:rsidRPr="003134DE">
        <w:rPr>
          <w:rFonts w:ascii="Arial" w:hAnsi="Arial" w:cs="Arial"/>
          <w:sz w:val="28"/>
          <w:szCs w:val="28"/>
        </w:rPr>
        <w:t>Burnes</w:t>
      </w:r>
      <w:proofErr w:type="spellEnd"/>
      <w:r w:rsidRPr="003134DE">
        <w:rPr>
          <w:rFonts w:ascii="Arial" w:hAnsi="Arial" w:cs="Arial"/>
          <w:sz w:val="28"/>
          <w:szCs w:val="28"/>
        </w:rPr>
        <w:t xml:space="preserve">, María Salinas, Adriana Garza, Denise </w:t>
      </w:r>
      <w:proofErr w:type="spellStart"/>
      <w:r w:rsidRPr="003134DE">
        <w:rPr>
          <w:rFonts w:ascii="Arial" w:hAnsi="Arial" w:cs="Arial"/>
          <w:sz w:val="28"/>
          <w:szCs w:val="28"/>
        </w:rPr>
        <w:t>Carpinteyro</w:t>
      </w:r>
      <w:proofErr w:type="spellEnd"/>
      <w:r w:rsidRPr="003134DE">
        <w:rPr>
          <w:rFonts w:ascii="Arial" w:hAnsi="Arial" w:cs="Arial"/>
          <w:sz w:val="28"/>
          <w:szCs w:val="28"/>
        </w:rPr>
        <w:t xml:space="preserve">, Fernando </w:t>
      </w:r>
      <w:proofErr w:type="spellStart"/>
      <w:r w:rsidRPr="003134DE">
        <w:rPr>
          <w:rFonts w:ascii="Arial" w:hAnsi="Arial" w:cs="Arial"/>
          <w:sz w:val="28"/>
          <w:szCs w:val="28"/>
        </w:rPr>
        <w:t>Lescieur</w:t>
      </w:r>
      <w:proofErr w:type="spellEnd"/>
      <w:r w:rsidRPr="003134DE">
        <w:rPr>
          <w:rFonts w:ascii="Arial" w:hAnsi="Arial" w:cs="Arial"/>
          <w:sz w:val="28"/>
          <w:szCs w:val="28"/>
        </w:rPr>
        <w:t xml:space="preserve"> y Tatiana Rodríguez.</w:t>
      </w:r>
    </w:p>
    <w:p w14:paraId="639FA43B" w14:textId="77777777" w:rsidR="003134DE" w:rsidRPr="003134DE" w:rsidRDefault="003134DE" w:rsidP="003134DE">
      <w:pPr>
        <w:jc w:val="both"/>
        <w:rPr>
          <w:rFonts w:ascii="Arial" w:hAnsi="Arial" w:cs="Arial"/>
          <w:sz w:val="28"/>
          <w:szCs w:val="28"/>
        </w:rPr>
      </w:pPr>
    </w:p>
    <w:p w14:paraId="7E6C4EA3"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De esta manera, el Museo Estatal de Culturas Populares reafirma su vocación como un espacio para el diálogo entre la ciudadanía y su patrimonio, donde la investigación, la interpretación y la mediación cultural permiten acercar al público a las expresiones que dan vida a la diversidad cultural de Nuevo León. </w:t>
      </w:r>
    </w:p>
    <w:p w14:paraId="1C11AFF0" w14:textId="77777777" w:rsidR="003134DE" w:rsidRPr="003134DE" w:rsidRDefault="003134DE" w:rsidP="003134DE">
      <w:pPr>
        <w:jc w:val="both"/>
        <w:rPr>
          <w:rFonts w:ascii="Arial" w:hAnsi="Arial" w:cs="Arial"/>
          <w:sz w:val="28"/>
          <w:szCs w:val="28"/>
        </w:rPr>
      </w:pPr>
    </w:p>
    <w:p w14:paraId="6D97533D"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El Museo ofrecerá visitas guiadas para grupos y, próximamente, dará a conocer una agenda de actividades complementarias que incluirá conversatorios, talleres y acciones de mediación dirigidas a los diferentes públicos.</w:t>
      </w:r>
    </w:p>
    <w:p w14:paraId="61614F2F" w14:textId="77777777" w:rsidR="003134DE" w:rsidRPr="003134DE" w:rsidRDefault="003134DE" w:rsidP="003134DE">
      <w:pPr>
        <w:jc w:val="both"/>
        <w:rPr>
          <w:rFonts w:ascii="Arial" w:hAnsi="Arial" w:cs="Arial"/>
          <w:sz w:val="28"/>
          <w:szCs w:val="28"/>
        </w:rPr>
      </w:pPr>
    </w:p>
    <w:p w14:paraId="6D279A02" w14:textId="77777777" w:rsidR="003134DE" w:rsidRPr="003134DE" w:rsidRDefault="003134DE" w:rsidP="003134DE">
      <w:pPr>
        <w:jc w:val="both"/>
        <w:rPr>
          <w:rFonts w:ascii="Arial" w:hAnsi="Arial" w:cs="Arial"/>
          <w:sz w:val="28"/>
          <w:szCs w:val="28"/>
        </w:rPr>
      </w:pPr>
      <w:r w:rsidRPr="003134DE">
        <w:rPr>
          <w:rFonts w:ascii="Arial" w:hAnsi="Arial" w:cs="Arial"/>
          <w:sz w:val="28"/>
          <w:szCs w:val="28"/>
        </w:rPr>
        <w:t xml:space="preserve">La exposición permanecerá abierta al público hasta finales de septiembre de este año en el Museo Estatal de Culturas Populares, </w:t>
      </w:r>
      <w:r w:rsidRPr="003134DE">
        <w:rPr>
          <w:rFonts w:ascii="Arial" w:hAnsi="Arial" w:cs="Arial"/>
          <w:sz w:val="28"/>
          <w:szCs w:val="28"/>
        </w:rPr>
        <w:lastRenderedPageBreak/>
        <w:t>Abasolo 1024, esq. Mina, Barrio Antiguo, Monterrey, N.L. El horario de galería es de martes a domingo de las 10:00 a 18:00 horas. La entrada es sin costo para el público en general.</w:t>
      </w:r>
    </w:p>
    <w:p w14:paraId="234C3A10" w14:textId="77777777" w:rsidR="003134DE" w:rsidRPr="003134DE" w:rsidRDefault="003134DE" w:rsidP="003134DE">
      <w:pPr>
        <w:jc w:val="both"/>
        <w:rPr>
          <w:rFonts w:ascii="Arial" w:hAnsi="Arial" w:cs="Arial"/>
          <w:sz w:val="28"/>
          <w:szCs w:val="28"/>
        </w:rPr>
      </w:pPr>
    </w:p>
    <w:p w14:paraId="7CB1352D" w14:textId="3E5C2AB0" w:rsidR="006A3B2F" w:rsidRPr="00201646" w:rsidRDefault="003134DE" w:rsidP="003134DE">
      <w:pPr>
        <w:jc w:val="both"/>
        <w:rPr>
          <w:rFonts w:ascii="Arial" w:hAnsi="Arial" w:cs="Arial"/>
          <w:sz w:val="28"/>
          <w:szCs w:val="28"/>
        </w:rPr>
      </w:pPr>
      <w:r w:rsidRPr="003134DE">
        <w:rPr>
          <w:rFonts w:ascii="Arial" w:hAnsi="Arial" w:cs="Arial"/>
          <w:sz w:val="28"/>
          <w:szCs w:val="28"/>
        </w:rPr>
        <w:t>Más información en conarte.org.mx y redes sociales de @conartenl y @</w:t>
      </w:r>
      <w:proofErr w:type="spellStart"/>
      <w:r w:rsidRPr="003134DE">
        <w:rPr>
          <w:rFonts w:ascii="Arial" w:hAnsi="Arial" w:cs="Arial"/>
          <w:sz w:val="28"/>
          <w:szCs w:val="28"/>
        </w:rPr>
        <w:t>sculturanl</w:t>
      </w:r>
      <w:proofErr w:type="spellEnd"/>
      <w:r w:rsidRPr="003134DE">
        <w:rPr>
          <w:rFonts w:ascii="Arial" w:hAnsi="Arial" w:cs="Arial"/>
          <w:sz w:val="28"/>
          <w:szCs w:val="28"/>
        </w:rPr>
        <w:t>.</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E7C19" w14:textId="77777777" w:rsidR="0047682C" w:rsidRDefault="0047682C" w:rsidP="00E83348">
      <w:r>
        <w:separator/>
      </w:r>
    </w:p>
  </w:endnote>
  <w:endnote w:type="continuationSeparator" w:id="0">
    <w:p w14:paraId="032A3EC1" w14:textId="77777777" w:rsidR="0047682C" w:rsidRDefault="0047682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1E512" w14:textId="77777777" w:rsidR="0047682C" w:rsidRDefault="0047682C" w:rsidP="00E83348">
      <w:r>
        <w:separator/>
      </w:r>
    </w:p>
  </w:footnote>
  <w:footnote w:type="continuationSeparator" w:id="0">
    <w:p w14:paraId="290B2928" w14:textId="77777777" w:rsidR="0047682C" w:rsidRDefault="0047682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34D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7682C"/>
    <w:rsid w:val="0048558B"/>
    <w:rsid w:val="00486C41"/>
    <w:rsid w:val="00490ED0"/>
    <w:rsid w:val="004A02F2"/>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50C8"/>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137E3-155D-4086-92EA-9517D557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796</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2026-06-16T21:23:00Z</dcterms:created>
  <dcterms:modified xsi:type="dcterms:W3CDTF">2026-06-16T21:27:00Z</dcterms:modified>
</cp:coreProperties>
</file>