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9A38FCC"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3171FB">
        <w:rPr>
          <w:rFonts w:ascii="Arial" w:hAnsi="Arial" w:cs="Arial"/>
          <w:b/>
          <w:sz w:val="22"/>
          <w:lang w:val="es-ES"/>
        </w:rPr>
        <w:t>10</w:t>
      </w:r>
      <w:r w:rsidR="006F5650">
        <w:rPr>
          <w:rFonts w:ascii="Arial" w:hAnsi="Arial" w:cs="Arial"/>
          <w:b/>
          <w:sz w:val="22"/>
          <w:lang w:val="es-ES"/>
        </w:rPr>
        <w:t>47</w:t>
      </w:r>
      <w:r w:rsidR="000734CE">
        <w:rPr>
          <w:rFonts w:ascii="Arial" w:hAnsi="Arial" w:cs="Arial"/>
          <w:b/>
          <w:sz w:val="22"/>
          <w:lang w:val="es-ES"/>
        </w:rPr>
        <w:t>/2026</w:t>
      </w:r>
    </w:p>
    <w:p w14:paraId="695E3F55" w14:textId="24C96627" w:rsidR="00703B09" w:rsidRDefault="001E4412" w:rsidP="003615E5">
      <w:pPr>
        <w:jc w:val="right"/>
        <w:rPr>
          <w:rFonts w:ascii="Arial" w:hAnsi="Arial" w:cs="Arial"/>
          <w:sz w:val="22"/>
          <w:lang w:val="es-ES"/>
        </w:rPr>
      </w:pPr>
      <w:r>
        <w:rPr>
          <w:rFonts w:ascii="Arial" w:hAnsi="Arial" w:cs="Arial"/>
          <w:sz w:val="22"/>
          <w:lang w:val="es-ES"/>
        </w:rPr>
        <w:t>2</w:t>
      </w:r>
      <w:r w:rsidR="00944A47">
        <w:rPr>
          <w:rFonts w:ascii="Arial" w:hAnsi="Arial" w:cs="Arial"/>
          <w:sz w:val="22"/>
          <w:lang w:val="es-ES"/>
        </w:rPr>
        <w:t xml:space="preserve">3 </w:t>
      </w:r>
      <w:r w:rsidR="00EA29FA">
        <w:rPr>
          <w:rFonts w:ascii="Arial" w:hAnsi="Arial" w:cs="Arial"/>
          <w:sz w:val="22"/>
          <w:lang w:val="es-ES"/>
        </w:rPr>
        <w:t xml:space="preserve">de </w:t>
      </w:r>
      <w:r w:rsidR="001E7FD2">
        <w:rPr>
          <w:rFonts w:ascii="Arial" w:hAnsi="Arial" w:cs="Arial"/>
          <w:sz w:val="22"/>
          <w:lang w:val="es-ES"/>
        </w:rPr>
        <w:t>ju</w:t>
      </w:r>
      <w:r w:rsidR="00515091">
        <w:rPr>
          <w:rFonts w:ascii="Arial" w:hAnsi="Arial" w:cs="Arial"/>
          <w:sz w:val="22"/>
          <w:lang w:val="es-ES"/>
        </w:rPr>
        <w:t>lio</w:t>
      </w:r>
      <w:r w:rsidR="00EA29FA">
        <w:rPr>
          <w:rFonts w:ascii="Arial" w:hAnsi="Arial" w:cs="Arial"/>
          <w:sz w:val="22"/>
          <w:lang w:val="es-ES"/>
        </w:rPr>
        <w:t xml:space="preserve"> de </w:t>
      </w:r>
      <w:r w:rsidR="000734CE">
        <w:rPr>
          <w:rFonts w:ascii="Arial" w:hAnsi="Arial" w:cs="Arial"/>
          <w:sz w:val="22"/>
          <w:lang w:val="es-ES"/>
        </w:rPr>
        <w:t>2026</w:t>
      </w:r>
    </w:p>
    <w:p w14:paraId="499CB3F5" w14:textId="77777777" w:rsidR="00D1247B" w:rsidRPr="00531E17" w:rsidRDefault="00D1247B" w:rsidP="00531E17">
      <w:pPr>
        <w:pStyle w:val="Sinespaciado"/>
        <w:jc w:val="center"/>
        <w:rPr>
          <w:rStyle w:val="s1"/>
          <w:rFonts w:ascii="Arial" w:hAnsi="Arial" w:cs="Arial"/>
          <w:sz w:val="28"/>
          <w:szCs w:val="28"/>
        </w:rPr>
      </w:pPr>
    </w:p>
    <w:p w14:paraId="5F3D91B3" w14:textId="23B816F5" w:rsidR="00ED1107" w:rsidRPr="0078746A" w:rsidRDefault="00DD1E15" w:rsidP="00944A47">
      <w:pPr>
        <w:pStyle w:val="Sinespaciado"/>
        <w:jc w:val="center"/>
        <w:rPr>
          <w:rFonts w:ascii="Arial" w:hAnsi="Arial" w:cs="Arial"/>
          <w:sz w:val="28"/>
          <w:szCs w:val="28"/>
        </w:rPr>
      </w:pPr>
      <w:r w:rsidRPr="0078746A">
        <w:rPr>
          <w:rStyle w:val="s1"/>
          <w:rFonts w:ascii="Arial" w:hAnsi="Arial" w:cs="Arial"/>
          <w:sz w:val="28"/>
          <w:szCs w:val="28"/>
        </w:rPr>
        <w:t>PROPONE MIGUEL FLORES ENDURECER SANCIONES CONTRA EL MALTRATO Y ABUSO ANIMAL EN NUEVO LEÓN</w:t>
      </w:r>
    </w:p>
    <w:p w14:paraId="608385A7" w14:textId="77777777" w:rsidR="00EE7703" w:rsidRDefault="00EE7703" w:rsidP="00B00D1C">
      <w:pPr>
        <w:pStyle w:val="Sinespaciado"/>
        <w:jc w:val="both"/>
        <w:rPr>
          <w:rStyle w:val="apple-converted-space"/>
          <w:rFonts w:ascii="Arial" w:hAnsi="Arial" w:cs="Arial"/>
          <w:sz w:val="28"/>
          <w:szCs w:val="28"/>
        </w:rPr>
      </w:pPr>
    </w:p>
    <w:p w14:paraId="43E52489" w14:textId="77777777" w:rsidR="00EE7703" w:rsidRDefault="00ED1107" w:rsidP="00B00D1C">
      <w:pPr>
        <w:pStyle w:val="Sinespaciado"/>
        <w:numPr>
          <w:ilvl w:val="0"/>
          <w:numId w:val="33"/>
        </w:numPr>
        <w:jc w:val="both"/>
        <w:rPr>
          <w:rFonts w:ascii="Arial" w:hAnsi="Arial" w:cs="Arial"/>
          <w:sz w:val="28"/>
          <w:szCs w:val="28"/>
        </w:rPr>
      </w:pPr>
      <w:r w:rsidRPr="0078746A">
        <w:rPr>
          <w:rStyle w:val="s3"/>
          <w:rFonts w:ascii="Arial" w:hAnsi="Arial" w:cs="Arial"/>
          <w:sz w:val="28"/>
          <w:szCs w:val="28"/>
        </w:rPr>
        <w:t>Miguel Ángel Flores Serna, Secretario General de Gobierno, propone castigar con hasta 12 años de prisión a quienes cometan actos de abuso animal.</w:t>
      </w:r>
      <w:r w:rsidRPr="0078746A">
        <w:rPr>
          <w:rStyle w:val="apple-converted-space"/>
          <w:rFonts w:ascii="Arial" w:hAnsi="Arial" w:cs="Arial"/>
          <w:i/>
          <w:iCs/>
          <w:sz w:val="28"/>
          <w:szCs w:val="28"/>
        </w:rPr>
        <w:t> </w:t>
      </w:r>
    </w:p>
    <w:p w14:paraId="127F24FB" w14:textId="46C66388" w:rsidR="00ED1107" w:rsidRPr="00EE7703" w:rsidRDefault="00ED1107" w:rsidP="00B00D1C">
      <w:pPr>
        <w:pStyle w:val="Sinespaciado"/>
        <w:numPr>
          <w:ilvl w:val="0"/>
          <w:numId w:val="33"/>
        </w:numPr>
        <w:jc w:val="both"/>
        <w:rPr>
          <w:rFonts w:ascii="Arial" w:hAnsi="Arial" w:cs="Arial"/>
          <w:sz w:val="28"/>
          <w:szCs w:val="28"/>
        </w:rPr>
      </w:pPr>
      <w:r w:rsidRPr="00EE7703">
        <w:rPr>
          <w:rStyle w:val="s3"/>
          <w:rFonts w:ascii="Arial" w:hAnsi="Arial" w:cs="Arial"/>
          <w:sz w:val="28"/>
          <w:szCs w:val="28"/>
        </w:rPr>
        <w:t xml:space="preserve">El Secretario General de Gobierno presentó dos iniciativas acompañado de los activistas Arturo Islas Allende, “La Ranita” de Nogales y </w:t>
      </w:r>
      <w:proofErr w:type="spellStart"/>
      <w:r w:rsidRPr="00EE7703">
        <w:rPr>
          <w:rStyle w:val="s3"/>
          <w:rFonts w:ascii="Arial" w:hAnsi="Arial" w:cs="Arial"/>
          <w:sz w:val="28"/>
          <w:szCs w:val="28"/>
        </w:rPr>
        <w:t>Alexs</w:t>
      </w:r>
      <w:proofErr w:type="spellEnd"/>
      <w:r w:rsidRPr="00EE7703">
        <w:rPr>
          <w:rStyle w:val="s3"/>
          <w:rFonts w:ascii="Arial" w:hAnsi="Arial" w:cs="Arial"/>
          <w:sz w:val="28"/>
          <w:szCs w:val="28"/>
        </w:rPr>
        <w:t xml:space="preserve"> Ventura, así como la coordinadora de Movimiento Ciudadano en el Congreso local, Sandra Pámanes.</w:t>
      </w:r>
      <w:r w:rsidRPr="00EE7703">
        <w:rPr>
          <w:rStyle w:val="apple-converted-space"/>
          <w:rFonts w:ascii="Arial" w:hAnsi="Arial" w:cs="Arial"/>
          <w:i/>
          <w:iCs/>
          <w:sz w:val="28"/>
          <w:szCs w:val="28"/>
        </w:rPr>
        <w:t> </w:t>
      </w:r>
    </w:p>
    <w:p w14:paraId="6E29E973" w14:textId="77777777" w:rsidR="00EE7703" w:rsidRDefault="00ED1107" w:rsidP="00B00D1C">
      <w:pPr>
        <w:pStyle w:val="Sinespaciado"/>
        <w:jc w:val="both"/>
        <w:rPr>
          <w:rStyle w:val="apple-converted-space"/>
          <w:rFonts w:ascii="Arial" w:hAnsi="Arial" w:cs="Arial"/>
          <w:sz w:val="28"/>
          <w:szCs w:val="28"/>
        </w:rPr>
      </w:pPr>
      <w:r w:rsidRPr="0078746A">
        <w:rPr>
          <w:rStyle w:val="apple-converted-space"/>
          <w:rFonts w:ascii="Arial" w:hAnsi="Arial" w:cs="Arial"/>
          <w:sz w:val="28"/>
          <w:szCs w:val="28"/>
        </w:rPr>
        <w:t> </w:t>
      </w:r>
    </w:p>
    <w:p w14:paraId="6CAE37A4" w14:textId="77777777" w:rsidR="00484715" w:rsidRDefault="00ED1107" w:rsidP="00B00D1C">
      <w:pPr>
        <w:pStyle w:val="Sinespaciado"/>
        <w:jc w:val="both"/>
        <w:rPr>
          <w:rStyle w:val="apple-converted-space"/>
          <w:rFonts w:ascii="Arial" w:hAnsi="Arial" w:cs="Arial"/>
          <w:sz w:val="28"/>
          <w:szCs w:val="28"/>
        </w:rPr>
      </w:pPr>
      <w:r w:rsidRPr="00997065">
        <w:rPr>
          <w:rStyle w:val="s2"/>
          <w:rFonts w:ascii="Arial" w:hAnsi="Arial" w:cs="Arial"/>
          <w:b/>
          <w:bCs/>
          <w:sz w:val="28"/>
          <w:szCs w:val="28"/>
        </w:rPr>
        <w:t>Monterrey, Nuevo León.-</w:t>
      </w:r>
      <w:r w:rsidRPr="0078746A">
        <w:rPr>
          <w:rStyle w:val="s2"/>
          <w:rFonts w:ascii="Arial" w:hAnsi="Arial" w:cs="Arial"/>
          <w:sz w:val="28"/>
          <w:szCs w:val="28"/>
        </w:rPr>
        <w:t xml:space="preserve"> Con el objetivo de fortalecer la protección de los animales y prevenir conductas violentas desde su origen, el Secretario General de Gobierno, Miguel Ángel Flores Serna, presentó este jueves dos iniciativas para endurecer las sanciones contra el maltrato y abuso animal en Nuevo León.</w:t>
      </w:r>
      <w:r w:rsidRPr="0078746A">
        <w:rPr>
          <w:rStyle w:val="apple-converted-space"/>
          <w:rFonts w:ascii="Arial" w:hAnsi="Arial" w:cs="Arial"/>
          <w:sz w:val="28"/>
          <w:szCs w:val="28"/>
        </w:rPr>
        <w:t xml:space="preserve">  </w:t>
      </w:r>
    </w:p>
    <w:p w14:paraId="04080E72" w14:textId="77777777" w:rsidR="00484715" w:rsidRDefault="00484715" w:rsidP="00B00D1C">
      <w:pPr>
        <w:pStyle w:val="Sinespaciado"/>
        <w:jc w:val="both"/>
        <w:rPr>
          <w:rStyle w:val="apple-converted-space"/>
          <w:rFonts w:ascii="Arial" w:hAnsi="Arial" w:cs="Arial"/>
          <w:sz w:val="28"/>
          <w:szCs w:val="28"/>
        </w:rPr>
      </w:pPr>
    </w:p>
    <w:p w14:paraId="71BB0715" w14:textId="77777777" w:rsidR="00484715" w:rsidRDefault="00ED1107" w:rsidP="00B00D1C">
      <w:pPr>
        <w:pStyle w:val="Sinespaciado"/>
        <w:jc w:val="both"/>
        <w:rPr>
          <w:rStyle w:val="s2"/>
          <w:rFonts w:ascii="Arial" w:hAnsi="Arial" w:cs="Arial"/>
          <w:sz w:val="28"/>
          <w:szCs w:val="28"/>
        </w:rPr>
      </w:pPr>
      <w:r w:rsidRPr="0078746A">
        <w:rPr>
          <w:rStyle w:val="s2"/>
          <w:rFonts w:ascii="Arial" w:hAnsi="Arial" w:cs="Arial"/>
          <w:sz w:val="28"/>
          <w:szCs w:val="28"/>
        </w:rPr>
        <w:t xml:space="preserve">La primera iniciativa plantea reformas al Código Penal del Estado para castigar con hasta 12 años de prisión a quienes cometan actos de violencia contra los animales que les provoquen la muerte. </w:t>
      </w:r>
    </w:p>
    <w:p w14:paraId="6A08211D" w14:textId="77777777" w:rsidR="00484715" w:rsidRDefault="00484715" w:rsidP="00B00D1C">
      <w:pPr>
        <w:pStyle w:val="Sinespaciado"/>
        <w:jc w:val="both"/>
        <w:rPr>
          <w:rStyle w:val="s2"/>
          <w:rFonts w:ascii="Arial" w:hAnsi="Arial" w:cs="Arial"/>
          <w:sz w:val="28"/>
          <w:szCs w:val="28"/>
        </w:rPr>
      </w:pPr>
    </w:p>
    <w:p w14:paraId="72C7DDE4" w14:textId="77777777" w:rsidR="00F97C97" w:rsidRDefault="00ED1107" w:rsidP="00B00D1C">
      <w:pPr>
        <w:pStyle w:val="Sinespaciado"/>
        <w:jc w:val="both"/>
        <w:rPr>
          <w:rStyle w:val="apple-converted-space"/>
          <w:rFonts w:ascii="Arial" w:hAnsi="Arial" w:cs="Arial"/>
          <w:sz w:val="28"/>
          <w:szCs w:val="28"/>
        </w:rPr>
      </w:pPr>
      <w:r w:rsidRPr="0078746A">
        <w:rPr>
          <w:rStyle w:val="s2"/>
          <w:rFonts w:ascii="Arial" w:hAnsi="Arial" w:cs="Arial"/>
          <w:sz w:val="28"/>
          <w:szCs w:val="28"/>
        </w:rPr>
        <w:t>Además, propone crear la figura jurídica de abuso animal para sancionar conductas cometidas con dolo, brutalidad, maldad, sufrimiento extremo o agonía prolongada, e incorpora el abandono como una conducta sancionable.</w:t>
      </w:r>
      <w:r w:rsidRPr="0078746A">
        <w:rPr>
          <w:rStyle w:val="apple-converted-space"/>
          <w:rFonts w:ascii="Arial" w:hAnsi="Arial" w:cs="Arial"/>
          <w:sz w:val="28"/>
          <w:szCs w:val="28"/>
        </w:rPr>
        <w:t xml:space="preserve">  </w:t>
      </w:r>
    </w:p>
    <w:p w14:paraId="07BCF5B7" w14:textId="77777777" w:rsidR="00F97C97" w:rsidRDefault="00F97C97" w:rsidP="00B00D1C">
      <w:pPr>
        <w:pStyle w:val="Sinespaciado"/>
        <w:jc w:val="both"/>
        <w:rPr>
          <w:rStyle w:val="apple-converted-space"/>
          <w:rFonts w:ascii="Arial" w:hAnsi="Arial" w:cs="Arial"/>
          <w:sz w:val="28"/>
          <w:szCs w:val="28"/>
        </w:rPr>
      </w:pPr>
    </w:p>
    <w:p w14:paraId="32BA682F" w14:textId="789859E1" w:rsidR="00ED1107" w:rsidRPr="0078746A" w:rsidRDefault="00ED1107" w:rsidP="00B00D1C">
      <w:pPr>
        <w:pStyle w:val="Sinespaciado"/>
        <w:jc w:val="both"/>
        <w:rPr>
          <w:rFonts w:ascii="Arial" w:hAnsi="Arial" w:cs="Arial"/>
          <w:sz w:val="28"/>
          <w:szCs w:val="28"/>
        </w:rPr>
      </w:pPr>
      <w:r w:rsidRPr="0078746A">
        <w:rPr>
          <w:rStyle w:val="s2"/>
          <w:rFonts w:ascii="Arial" w:hAnsi="Arial" w:cs="Arial"/>
          <w:sz w:val="28"/>
          <w:szCs w:val="28"/>
        </w:rPr>
        <w:t>La segunda iniciativa propone la creación del Registro Estatal de Maltratadores y Agresores Animales</w:t>
      </w:r>
      <w:r w:rsidRPr="0078746A">
        <w:rPr>
          <w:rStyle w:val="s1"/>
          <w:rFonts w:ascii="Arial" w:hAnsi="Arial" w:cs="Arial"/>
          <w:sz w:val="28"/>
          <w:szCs w:val="28"/>
        </w:rPr>
        <w:t xml:space="preserve"> (REMAA)</w:t>
      </w:r>
      <w:r w:rsidRPr="0078746A">
        <w:rPr>
          <w:rStyle w:val="s2"/>
          <w:rFonts w:ascii="Arial" w:hAnsi="Arial" w:cs="Arial"/>
          <w:sz w:val="28"/>
          <w:szCs w:val="28"/>
        </w:rPr>
        <w:t>, un padrón público de personas sentenciadas por delitos de maltrato o abuso animal, con el propósito de prevenir la reincidencia y brindar mayor protección a la sociedad.</w:t>
      </w:r>
    </w:p>
    <w:p w14:paraId="343B92FD" w14:textId="77777777" w:rsidR="00ED1107" w:rsidRPr="0078746A" w:rsidRDefault="00ED1107" w:rsidP="00B00D1C">
      <w:pPr>
        <w:pStyle w:val="Sinespaciado"/>
        <w:jc w:val="both"/>
        <w:rPr>
          <w:rFonts w:ascii="Arial" w:hAnsi="Arial" w:cs="Arial"/>
          <w:sz w:val="28"/>
          <w:szCs w:val="28"/>
        </w:rPr>
      </w:pPr>
      <w:r w:rsidRPr="0078746A">
        <w:rPr>
          <w:rStyle w:val="s2"/>
          <w:rFonts w:ascii="Arial" w:hAnsi="Arial" w:cs="Arial"/>
          <w:sz w:val="28"/>
          <w:szCs w:val="28"/>
        </w:rPr>
        <w:lastRenderedPageBreak/>
        <w:t> </w:t>
      </w:r>
    </w:p>
    <w:p w14:paraId="4F5F48DC" w14:textId="77777777" w:rsidR="00F97C97" w:rsidRDefault="00F97C97" w:rsidP="00B00D1C">
      <w:pPr>
        <w:pStyle w:val="Sinespaciado"/>
        <w:jc w:val="both"/>
        <w:rPr>
          <w:rStyle w:val="s2"/>
          <w:rFonts w:ascii="Arial" w:hAnsi="Arial" w:cs="Arial"/>
          <w:sz w:val="28"/>
          <w:szCs w:val="28"/>
        </w:rPr>
      </w:pPr>
    </w:p>
    <w:p w14:paraId="6C82CB6D" w14:textId="772B3363" w:rsidR="00ED1107" w:rsidRDefault="00ED1107" w:rsidP="00B00D1C">
      <w:pPr>
        <w:pStyle w:val="Sinespaciado"/>
        <w:jc w:val="both"/>
        <w:rPr>
          <w:rStyle w:val="s2"/>
          <w:rFonts w:ascii="Arial" w:hAnsi="Arial" w:cs="Arial"/>
          <w:sz w:val="28"/>
          <w:szCs w:val="28"/>
        </w:rPr>
      </w:pPr>
      <w:r w:rsidRPr="0078746A">
        <w:rPr>
          <w:rStyle w:val="s2"/>
          <w:rFonts w:ascii="Arial" w:hAnsi="Arial" w:cs="Arial"/>
          <w:sz w:val="28"/>
          <w:szCs w:val="28"/>
        </w:rPr>
        <w:t>Miguel Flores señaló que, tras conocerse casos como el de Rocky, el perro que murió luego de ser arrastrado por su dueña en Saltillo, es momento de actuar con firmeza, pues quienes ejercen violencia contra los animales representan un riesgo para la sociedad.</w:t>
      </w:r>
    </w:p>
    <w:p w14:paraId="2D085A44" w14:textId="77777777" w:rsidR="00F97C97" w:rsidRPr="0078746A" w:rsidRDefault="00F97C97" w:rsidP="00B00D1C">
      <w:pPr>
        <w:pStyle w:val="Sinespaciado"/>
        <w:jc w:val="both"/>
        <w:rPr>
          <w:rFonts w:ascii="Arial" w:hAnsi="Arial" w:cs="Arial"/>
          <w:sz w:val="28"/>
          <w:szCs w:val="28"/>
        </w:rPr>
      </w:pPr>
    </w:p>
    <w:p w14:paraId="70C2F46E" w14:textId="77777777" w:rsidR="00ED1107" w:rsidRDefault="00ED1107" w:rsidP="00B00D1C">
      <w:pPr>
        <w:pStyle w:val="Sinespaciado"/>
        <w:jc w:val="both"/>
        <w:rPr>
          <w:rStyle w:val="s2"/>
          <w:rFonts w:ascii="Arial" w:hAnsi="Arial" w:cs="Arial"/>
          <w:sz w:val="28"/>
          <w:szCs w:val="28"/>
        </w:rPr>
      </w:pPr>
      <w:r w:rsidRPr="0078746A">
        <w:rPr>
          <w:rStyle w:val="apple-converted-space"/>
          <w:rFonts w:ascii="Arial" w:hAnsi="Arial" w:cs="Arial"/>
          <w:sz w:val="28"/>
          <w:szCs w:val="28"/>
        </w:rPr>
        <w:t> </w:t>
      </w:r>
      <w:r w:rsidRPr="0078746A">
        <w:rPr>
          <w:rStyle w:val="s2"/>
          <w:rFonts w:ascii="Arial" w:hAnsi="Arial" w:cs="Arial"/>
          <w:sz w:val="28"/>
          <w:szCs w:val="28"/>
        </w:rPr>
        <w:t xml:space="preserve">“Estamos proponiendo endurecer las penas, es una modificación al Código Penal para que quien sea sorprendido en un tema de maltrato y/o abuso animal tenga penas de hasta </w:t>
      </w:r>
      <w:r w:rsidRPr="0078746A">
        <w:rPr>
          <w:rStyle w:val="s1"/>
          <w:rFonts w:ascii="Arial" w:hAnsi="Arial" w:cs="Arial"/>
          <w:sz w:val="28"/>
          <w:szCs w:val="28"/>
        </w:rPr>
        <w:t>12 años de prisión</w:t>
      </w:r>
      <w:r w:rsidRPr="0078746A">
        <w:rPr>
          <w:rStyle w:val="s2"/>
          <w:rFonts w:ascii="Arial" w:hAnsi="Arial" w:cs="Arial"/>
          <w:sz w:val="28"/>
          <w:szCs w:val="28"/>
        </w:rPr>
        <w:t>. Y tenemos aparte otra iniciativa de ley, la iniciativa REMA, que consiste en hacer un padrón público para todos aquellos que hayan maltratado o abusado de algún animal.</w:t>
      </w:r>
    </w:p>
    <w:p w14:paraId="0A47AECF" w14:textId="77777777" w:rsidR="00F97C97" w:rsidRPr="0078746A" w:rsidRDefault="00F97C97" w:rsidP="00B00D1C">
      <w:pPr>
        <w:pStyle w:val="Sinespaciado"/>
        <w:jc w:val="both"/>
        <w:rPr>
          <w:rFonts w:ascii="Arial" w:hAnsi="Arial" w:cs="Arial"/>
          <w:sz w:val="28"/>
          <w:szCs w:val="28"/>
        </w:rPr>
      </w:pPr>
    </w:p>
    <w:p w14:paraId="02280618" w14:textId="77777777" w:rsidR="00ED1107" w:rsidRDefault="00ED1107" w:rsidP="00B00D1C">
      <w:pPr>
        <w:pStyle w:val="Sinespaciado"/>
        <w:jc w:val="both"/>
        <w:rPr>
          <w:rStyle w:val="s2"/>
          <w:rFonts w:ascii="Arial" w:hAnsi="Arial" w:cs="Arial"/>
          <w:sz w:val="28"/>
          <w:szCs w:val="28"/>
        </w:rPr>
      </w:pPr>
      <w:r w:rsidRPr="0078746A">
        <w:rPr>
          <w:rStyle w:val="apple-converted-space"/>
          <w:rFonts w:ascii="Arial" w:hAnsi="Arial" w:cs="Arial"/>
          <w:sz w:val="28"/>
          <w:szCs w:val="28"/>
        </w:rPr>
        <w:t> </w:t>
      </w:r>
      <w:r w:rsidRPr="0078746A">
        <w:rPr>
          <w:rStyle w:val="s2"/>
          <w:rFonts w:ascii="Arial" w:hAnsi="Arial" w:cs="Arial"/>
          <w:sz w:val="28"/>
          <w:szCs w:val="28"/>
        </w:rPr>
        <w:t>¿Saben qué tienen en común un homicida, un feminicida y un abusador de menores? Que la mayor parte de ellos empezó maltratando y abusando de los seres más vulnerables. Tenemos que ser preventivos; vamos a ir por todos aquellos que empiezan con los más vulnerables y que, con el tiempo, pueden convertirse en personas peligrosas”, expresó.</w:t>
      </w:r>
    </w:p>
    <w:p w14:paraId="4835A796" w14:textId="77777777" w:rsidR="00F97C97" w:rsidRPr="0078746A" w:rsidRDefault="00F97C97" w:rsidP="00B00D1C">
      <w:pPr>
        <w:pStyle w:val="Sinespaciado"/>
        <w:jc w:val="both"/>
        <w:rPr>
          <w:rFonts w:ascii="Arial" w:hAnsi="Arial" w:cs="Arial"/>
          <w:sz w:val="28"/>
          <w:szCs w:val="28"/>
        </w:rPr>
      </w:pPr>
    </w:p>
    <w:p w14:paraId="547E6A02" w14:textId="77777777" w:rsidR="00ED1107" w:rsidRDefault="00ED1107" w:rsidP="00B00D1C">
      <w:pPr>
        <w:pStyle w:val="Sinespaciado"/>
        <w:jc w:val="both"/>
        <w:rPr>
          <w:rStyle w:val="s2"/>
          <w:rFonts w:ascii="Arial" w:hAnsi="Arial" w:cs="Arial"/>
          <w:sz w:val="28"/>
          <w:szCs w:val="28"/>
        </w:rPr>
      </w:pPr>
      <w:r w:rsidRPr="0078746A">
        <w:rPr>
          <w:rStyle w:val="apple-converted-space"/>
          <w:rFonts w:ascii="Arial" w:hAnsi="Arial" w:cs="Arial"/>
          <w:sz w:val="28"/>
          <w:szCs w:val="28"/>
        </w:rPr>
        <w:t> </w:t>
      </w:r>
      <w:r w:rsidRPr="0078746A">
        <w:rPr>
          <w:rStyle w:val="s2"/>
          <w:rFonts w:ascii="Arial" w:hAnsi="Arial" w:cs="Arial"/>
          <w:sz w:val="28"/>
          <w:szCs w:val="28"/>
        </w:rPr>
        <w:t>Por su parte, el activista Arturo Islas Allende señaló la importancia de que avance la iniciativa para que no queden casos impunes.</w:t>
      </w:r>
    </w:p>
    <w:p w14:paraId="7F5D19CE" w14:textId="77777777" w:rsidR="00F97C97" w:rsidRPr="0078746A" w:rsidRDefault="00F97C97" w:rsidP="00B00D1C">
      <w:pPr>
        <w:pStyle w:val="Sinespaciado"/>
        <w:jc w:val="both"/>
        <w:rPr>
          <w:rFonts w:ascii="Arial" w:hAnsi="Arial" w:cs="Arial"/>
          <w:sz w:val="28"/>
          <w:szCs w:val="28"/>
        </w:rPr>
      </w:pPr>
    </w:p>
    <w:p w14:paraId="10B5BDC7" w14:textId="77777777" w:rsidR="00ED1107" w:rsidRDefault="00ED1107" w:rsidP="00B00D1C">
      <w:pPr>
        <w:pStyle w:val="Sinespaciado"/>
        <w:jc w:val="both"/>
        <w:rPr>
          <w:rStyle w:val="s2"/>
          <w:rFonts w:ascii="Arial" w:hAnsi="Arial" w:cs="Arial"/>
          <w:sz w:val="28"/>
          <w:szCs w:val="28"/>
        </w:rPr>
      </w:pPr>
      <w:r w:rsidRPr="0078746A">
        <w:rPr>
          <w:rStyle w:val="s2"/>
          <w:rFonts w:ascii="Arial" w:hAnsi="Arial" w:cs="Arial"/>
          <w:sz w:val="28"/>
          <w:szCs w:val="28"/>
        </w:rPr>
        <w:t>  “Estoy convencido que, si no nos unimos ciudadanos, funcionarios de diferentes partidos, medios de comunicación y empresarios, a buscar que estas cosas salgan adelante, pues México no va a caminar nunca. Ustedes pueden revisarlo en los diferentes medios de comunicación, el abandono queda impune, no se está sancionando de la manera correcta y esta iniciativa de ley propone también sancionar a aquellos que abandonen a los animales”, dijo.</w:t>
      </w:r>
    </w:p>
    <w:p w14:paraId="1E3C6142" w14:textId="77777777" w:rsidR="00F97C97" w:rsidRPr="0078746A" w:rsidRDefault="00F97C97" w:rsidP="00B00D1C">
      <w:pPr>
        <w:pStyle w:val="Sinespaciado"/>
        <w:jc w:val="both"/>
        <w:rPr>
          <w:rFonts w:ascii="Arial" w:hAnsi="Arial" w:cs="Arial"/>
          <w:sz w:val="28"/>
          <w:szCs w:val="28"/>
        </w:rPr>
      </w:pPr>
    </w:p>
    <w:p w14:paraId="273E26C1" w14:textId="77777777" w:rsidR="00ED1107" w:rsidRDefault="00ED1107" w:rsidP="00B00D1C">
      <w:pPr>
        <w:pStyle w:val="Sinespaciado"/>
        <w:jc w:val="both"/>
        <w:rPr>
          <w:rStyle w:val="s2"/>
          <w:rFonts w:ascii="Arial" w:hAnsi="Arial" w:cs="Arial"/>
          <w:sz w:val="28"/>
          <w:szCs w:val="28"/>
        </w:rPr>
      </w:pPr>
      <w:r w:rsidRPr="0078746A">
        <w:rPr>
          <w:rStyle w:val="apple-converted-space"/>
          <w:rFonts w:ascii="Arial" w:hAnsi="Arial" w:cs="Arial"/>
          <w:sz w:val="28"/>
          <w:szCs w:val="28"/>
        </w:rPr>
        <w:t> </w:t>
      </w:r>
      <w:r w:rsidRPr="0078746A">
        <w:rPr>
          <w:rStyle w:val="s2"/>
          <w:rFonts w:ascii="Arial" w:hAnsi="Arial" w:cs="Arial"/>
          <w:sz w:val="28"/>
          <w:szCs w:val="28"/>
        </w:rPr>
        <w:t xml:space="preserve">El Secretario General de Gobierno acudió al Congreso del Estado </w:t>
      </w:r>
      <w:proofErr w:type="gramStart"/>
      <w:r w:rsidRPr="0078746A">
        <w:rPr>
          <w:rStyle w:val="s2"/>
          <w:rFonts w:ascii="Arial" w:hAnsi="Arial" w:cs="Arial"/>
          <w:sz w:val="28"/>
          <w:szCs w:val="28"/>
        </w:rPr>
        <w:t>para</w:t>
      </w:r>
      <w:proofErr w:type="gramEnd"/>
      <w:r w:rsidRPr="0078746A">
        <w:rPr>
          <w:rStyle w:val="s2"/>
          <w:rFonts w:ascii="Arial" w:hAnsi="Arial" w:cs="Arial"/>
          <w:sz w:val="28"/>
          <w:szCs w:val="28"/>
        </w:rPr>
        <w:t xml:space="preserve"> presentar ambas iniciativas acompañado por la coordinadora de </w:t>
      </w:r>
      <w:r w:rsidRPr="0078746A">
        <w:rPr>
          <w:rStyle w:val="s2"/>
          <w:rFonts w:ascii="Arial" w:hAnsi="Arial" w:cs="Arial"/>
          <w:sz w:val="28"/>
          <w:szCs w:val="28"/>
        </w:rPr>
        <w:lastRenderedPageBreak/>
        <w:t xml:space="preserve">la bancada de Movimiento Ciudadano, Sandra Pámanes, así como por los activistas Arturo Islas Allende, </w:t>
      </w:r>
      <w:proofErr w:type="spellStart"/>
      <w:r w:rsidRPr="0078746A">
        <w:rPr>
          <w:rStyle w:val="s2"/>
          <w:rFonts w:ascii="Arial" w:hAnsi="Arial" w:cs="Arial"/>
          <w:sz w:val="28"/>
          <w:szCs w:val="28"/>
        </w:rPr>
        <w:t>Alexs</w:t>
      </w:r>
      <w:proofErr w:type="spellEnd"/>
      <w:r w:rsidRPr="0078746A">
        <w:rPr>
          <w:rStyle w:val="s2"/>
          <w:rFonts w:ascii="Arial" w:hAnsi="Arial" w:cs="Arial"/>
          <w:sz w:val="28"/>
          <w:szCs w:val="28"/>
        </w:rPr>
        <w:t xml:space="preserve"> Ventura y José Alberto Velázquez, conocido como “La Ranita de Nogales”.</w:t>
      </w:r>
    </w:p>
    <w:p w14:paraId="3E396000" w14:textId="77777777" w:rsidR="00BB5408" w:rsidRPr="0078746A" w:rsidRDefault="00BB5408" w:rsidP="00B00D1C">
      <w:pPr>
        <w:pStyle w:val="Sinespaciado"/>
        <w:jc w:val="both"/>
        <w:rPr>
          <w:rFonts w:ascii="Arial" w:hAnsi="Arial" w:cs="Arial"/>
          <w:sz w:val="28"/>
          <w:szCs w:val="28"/>
        </w:rPr>
      </w:pPr>
    </w:p>
    <w:p w14:paraId="16617B14" w14:textId="77777777" w:rsidR="00ED1107" w:rsidRPr="0078746A" w:rsidRDefault="00ED1107" w:rsidP="00B00D1C">
      <w:pPr>
        <w:pStyle w:val="Sinespaciado"/>
        <w:jc w:val="both"/>
        <w:rPr>
          <w:rFonts w:ascii="Arial" w:hAnsi="Arial" w:cs="Arial"/>
          <w:sz w:val="28"/>
          <w:szCs w:val="28"/>
        </w:rPr>
      </w:pPr>
      <w:r w:rsidRPr="0078746A">
        <w:rPr>
          <w:rStyle w:val="apple-converted-space"/>
          <w:rFonts w:ascii="Arial" w:hAnsi="Arial" w:cs="Arial"/>
          <w:sz w:val="28"/>
          <w:szCs w:val="28"/>
        </w:rPr>
        <w:t> </w:t>
      </w:r>
      <w:r w:rsidRPr="0078746A">
        <w:rPr>
          <w:rStyle w:val="s2"/>
          <w:rFonts w:ascii="Arial" w:hAnsi="Arial" w:cs="Arial"/>
          <w:sz w:val="28"/>
          <w:szCs w:val="28"/>
        </w:rPr>
        <w:t xml:space="preserve">Las reformas al Código Penal contemplan aumentar las penas de </w:t>
      </w:r>
      <w:r w:rsidRPr="0078746A">
        <w:rPr>
          <w:rStyle w:val="s1"/>
          <w:rFonts w:ascii="Arial" w:hAnsi="Arial" w:cs="Arial"/>
          <w:sz w:val="28"/>
          <w:szCs w:val="28"/>
        </w:rPr>
        <w:t>1 a 3 años</w:t>
      </w:r>
      <w:r w:rsidRPr="0078746A">
        <w:rPr>
          <w:rStyle w:val="s2"/>
          <w:rFonts w:ascii="Arial" w:hAnsi="Arial" w:cs="Arial"/>
          <w:sz w:val="28"/>
          <w:szCs w:val="28"/>
        </w:rPr>
        <w:t xml:space="preserve"> para quienes cometan actos de maltrato o crueldad animal; </w:t>
      </w:r>
      <w:r w:rsidRPr="0078746A">
        <w:rPr>
          <w:rStyle w:val="s1"/>
          <w:rFonts w:ascii="Arial" w:hAnsi="Arial" w:cs="Arial"/>
          <w:sz w:val="28"/>
          <w:szCs w:val="28"/>
        </w:rPr>
        <w:t>hasta 5 años</w:t>
      </w:r>
      <w:r w:rsidRPr="0078746A">
        <w:rPr>
          <w:rStyle w:val="s2"/>
          <w:rFonts w:ascii="Arial" w:hAnsi="Arial" w:cs="Arial"/>
          <w:sz w:val="28"/>
          <w:szCs w:val="28"/>
        </w:rPr>
        <w:t xml:space="preserve"> cuando dichas conductas provoquen la muerte del animal; </w:t>
      </w:r>
      <w:r w:rsidRPr="0078746A">
        <w:rPr>
          <w:rStyle w:val="s1"/>
          <w:rFonts w:ascii="Arial" w:hAnsi="Arial" w:cs="Arial"/>
          <w:sz w:val="28"/>
          <w:szCs w:val="28"/>
        </w:rPr>
        <w:t>de 2 a 8 años</w:t>
      </w:r>
      <w:r w:rsidRPr="0078746A">
        <w:rPr>
          <w:rStyle w:val="s2"/>
          <w:rFonts w:ascii="Arial" w:hAnsi="Arial" w:cs="Arial"/>
          <w:sz w:val="28"/>
          <w:szCs w:val="28"/>
        </w:rPr>
        <w:t xml:space="preserve"> para quienes incurran en abuso animal con dolo; y </w:t>
      </w:r>
      <w:r w:rsidRPr="0078746A">
        <w:rPr>
          <w:rStyle w:val="s1"/>
          <w:rFonts w:ascii="Arial" w:hAnsi="Arial" w:cs="Arial"/>
          <w:sz w:val="28"/>
          <w:szCs w:val="28"/>
        </w:rPr>
        <w:t>hasta 12 años de prisión</w:t>
      </w:r>
      <w:r w:rsidRPr="0078746A">
        <w:rPr>
          <w:rStyle w:val="s2"/>
          <w:rFonts w:ascii="Arial" w:hAnsi="Arial" w:cs="Arial"/>
          <w:sz w:val="28"/>
          <w:szCs w:val="28"/>
        </w:rPr>
        <w:t xml:space="preserve"> cuando el abuso animal con dolo cause la muerte. Además de 6 meses a 2 años de prisión a quien abandone un animal.</w:t>
      </w:r>
    </w:p>
    <w:p w14:paraId="34BB7440" w14:textId="77777777" w:rsidR="00ED1107" w:rsidRPr="0078746A" w:rsidRDefault="00ED1107" w:rsidP="00B00D1C">
      <w:pPr>
        <w:pStyle w:val="Sinespaciado"/>
        <w:jc w:val="both"/>
        <w:rPr>
          <w:rFonts w:ascii="Arial" w:hAnsi="Arial" w:cs="Arial"/>
          <w:sz w:val="28"/>
          <w:szCs w:val="28"/>
        </w:rPr>
      </w:pPr>
      <w:r w:rsidRPr="0078746A">
        <w:rPr>
          <w:rStyle w:val="s2"/>
          <w:rFonts w:ascii="Arial" w:hAnsi="Arial" w:cs="Arial"/>
          <w:sz w:val="28"/>
          <w:szCs w:val="28"/>
        </w:rPr>
        <w:t> </w:t>
      </w:r>
    </w:p>
    <w:p w14:paraId="78763BE5" w14:textId="18254CBB" w:rsidR="00EA29FA" w:rsidRPr="0078746A" w:rsidRDefault="00EA29FA" w:rsidP="00B00D1C">
      <w:pPr>
        <w:pStyle w:val="Sinespaciado"/>
        <w:jc w:val="both"/>
        <w:rPr>
          <w:rFonts w:ascii="Arial" w:hAnsi="Arial" w:cs="Arial"/>
          <w:color w:val="323E4F"/>
          <w:sz w:val="28"/>
          <w:szCs w:val="28"/>
        </w:rPr>
      </w:pPr>
    </w:p>
    <w:sectPr w:rsidR="00EA29FA" w:rsidRPr="0078746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5D81B" w14:textId="77777777" w:rsidR="001A2FB3" w:rsidRDefault="001A2FB3" w:rsidP="00E83348">
      <w:r>
        <w:separator/>
      </w:r>
    </w:p>
  </w:endnote>
  <w:endnote w:type="continuationSeparator" w:id="0">
    <w:p w14:paraId="4A4A509D" w14:textId="77777777" w:rsidR="001A2FB3" w:rsidRDefault="001A2FB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AppleSystemUIFon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E216D" w14:textId="77777777" w:rsidR="001A2FB3" w:rsidRDefault="001A2FB3" w:rsidP="00E83348">
      <w:r>
        <w:separator/>
      </w:r>
    </w:p>
  </w:footnote>
  <w:footnote w:type="continuationSeparator" w:id="0">
    <w:p w14:paraId="1C06560C" w14:textId="77777777" w:rsidR="001A2FB3" w:rsidRDefault="001A2FB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52342"/>
    <w:multiLevelType w:val="hybridMultilevel"/>
    <w:tmpl w:val="82EAC1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271BE8"/>
    <w:multiLevelType w:val="hybridMultilevel"/>
    <w:tmpl w:val="99889D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3982959"/>
    <w:multiLevelType w:val="hybridMultilevel"/>
    <w:tmpl w:val="F5D800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FC04A4"/>
    <w:multiLevelType w:val="hybridMultilevel"/>
    <w:tmpl w:val="75FCA4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A871052"/>
    <w:multiLevelType w:val="hybridMultilevel"/>
    <w:tmpl w:val="A10278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65209CD"/>
    <w:multiLevelType w:val="hybridMultilevel"/>
    <w:tmpl w:val="3ED874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9F329A3"/>
    <w:multiLevelType w:val="hybridMultilevel"/>
    <w:tmpl w:val="130645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8"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9" w15:restartNumberingAfterBreak="0">
    <w:nsid w:val="5B744AB3"/>
    <w:multiLevelType w:val="hybridMultilevel"/>
    <w:tmpl w:val="0E86A4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EDB5007"/>
    <w:multiLevelType w:val="hybridMultilevel"/>
    <w:tmpl w:val="A630F3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48C1C9E"/>
    <w:multiLevelType w:val="hybridMultilevel"/>
    <w:tmpl w:val="384AEC74"/>
    <w:lvl w:ilvl="0" w:tplc="0C0A0001">
      <w:start w:val="1"/>
      <w:numFmt w:val="bullet"/>
      <w:lvlText w:val=""/>
      <w:lvlJc w:val="left"/>
      <w:pPr>
        <w:ind w:left="797" w:hanging="360"/>
      </w:pPr>
      <w:rPr>
        <w:rFonts w:ascii="Symbol" w:hAnsi="Symbol" w:hint="default"/>
      </w:rPr>
    </w:lvl>
    <w:lvl w:ilvl="1" w:tplc="0C0A0003" w:tentative="1">
      <w:start w:val="1"/>
      <w:numFmt w:val="bullet"/>
      <w:lvlText w:val="o"/>
      <w:lvlJc w:val="left"/>
      <w:pPr>
        <w:ind w:left="1517" w:hanging="360"/>
      </w:pPr>
      <w:rPr>
        <w:rFonts w:ascii="Courier New" w:hAnsi="Courier New" w:cs="Courier New" w:hint="default"/>
      </w:rPr>
    </w:lvl>
    <w:lvl w:ilvl="2" w:tplc="0C0A0005" w:tentative="1">
      <w:start w:val="1"/>
      <w:numFmt w:val="bullet"/>
      <w:lvlText w:val=""/>
      <w:lvlJc w:val="left"/>
      <w:pPr>
        <w:ind w:left="2237" w:hanging="360"/>
      </w:pPr>
      <w:rPr>
        <w:rFonts w:ascii="Wingdings" w:hAnsi="Wingdings" w:hint="default"/>
      </w:rPr>
    </w:lvl>
    <w:lvl w:ilvl="3" w:tplc="0C0A0001" w:tentative="1">
      <w:start w:val="1"/>
      <w:numFmt w:val="bullet"/>
      <w:lvlText w:val=""/>
      <w:lvlJc w:val="left"/>
      <w:pPr>
        <w:ind w:left="2957" w:hanging="360"/>
      </w:pPr>
      <w:rPr>
        <w:rFonts w:ascii="Symbol" w:hAnsi="Symbol" w:hint="default"/>
      </w:rPr>
    </w:lvl>
    <w:lvl w:ilvl="4" w:tplc="0C0A0003" w:tentative="1">
      <w:start w:val="1"/>
      <w:numFmt w:val="bullet"/>
      <w:lvlText w:val="o"/>
      <w:lvlJc w:val="left"/>
      <w:pPr>
        <w:ind w:left="3677" w:hanging="360"/>
      </w:pPr>
      <w:rPr>
        <w:rFonts w:ascii="Courier New" w:hAnsi="Courier New" w:cs="Courier New" w:hint="default"/>
      </w:rPr>
    </w:lvl>
    <w:lvl w:ilvl="5" w:tplc="0C0A0005" w:tentative="1">
      <w:start w:val="1"/>
      <w:numFmt w:val="bullet"/>
      <w:lvlText w:val=""/>
      <w:lvlJc w:val="left"/>
      <w:pPr>
        <w:ind w:left="4397" w:hanging="360"/>
      </w:pPr>
      <w:rPr>
        <w:rFonts w:ascii="Wingdings" w:hAnsi="Wingdings" w:hint="default"/>
      </w:rPr>
    </w:lvl>
    <w:lvl w:ilvl="6" w:tplc="0C0A0001" w:tentative="1">
      <w:start w:val="1"/>
      <w:numFmt w:val="bullet"/>
      <w:lvlText w:val=""/>
      <w:lvlJc w:val="left"/>
      <w:pPr>
        <w:ind w:left="5117" w:hanging="360"/>
      </w:pPr>
      <w:rPr>
        <w:rFonts w:ascii="Symbol" w:hAnsi="Symbol" w:hint="default"/>
      </w:rPr>
    </w:lvl>
    <w:lvl w:ilvl="7" w:tplc="0C0A0003" w:tentative="1">
      <w:start w:val="1"/>
      <w:numFmt w:val="bullet"/>
      <w:lvlText w:val="o"/>
      <w:lvlJc w:val="left"/>
      <w:pPr>
        <w:ind w:left="5837" w:hanging="360"/>
      </w:pPr>
      <w:rPr>
        <w:rFonts w:ascii="Courier New" w:hAnsi="Courier New" w:cs="Courier New" w:hint="default"/>
      </w:rPr>
    </w:lvl>
    <w:lvl w:ilvl="8" w:tplc="0C0A0005" w:tentative="1">
      <w:start w:val="1"/>
      <w:numFmt w:val="bullet"/>
      <w:lvlText w:val=""/>
      <w:lvlJc w:val="left"/>
      <w:pPr>
        <w:ind w:left="6557" w:hanging="360"/>
      </w:pPr>
      <w:rPr>
        <w:rFonts w:ascii="Wingdings" w:hAnsi="Wingdings" w:hint="default"/>
      </w:rPr>
    </w:lvl>
  </w:abstractNum>
  <w:abstractNum w:abstractNumId="2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06408B1"/>
    <w:multiLevelType w:val="hybridMultilevel"/>
    <w:tmpl w:val="48D6BC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11"/>
  </w:num>
  <w:num w:numId="4">
    <w:abstractNumId w:val="6"/>
  </w:num>
  <w:num w:numId="5">
    <w:abstractNumId w:val="12"/>
  </w:num>
  <w:num w:numId="6">
    <w:abstractNumId w:val="30"/>
  </w:num>
  <w:num w:numId="7">
    <w:abstractNumId w:val="18"/>
  </w:num>
  <w:num w:numId="8">
    <w:abstractNumId w:val="24"/>
  </w:num>
  <w:num w:numId="9">
    <w:abstractNumId w:val="26"/>
  </w:num>
  <w:num w:numId="10">
    <w:abstractNumId w:val="10"/>
  </w:num>
  <w:num w:numId="11">
    <w:abstractNumId w:val="17"/>
  </w:num>
  <w:num w:numId="12">
    <w:abstractNumId w:val="1"/>
  </w:num>
  <w:num w:numId="13">
    <w:abstractNumId w:val="14"/>
  </w:num>
  <w:num w:numId="14">
    <w:abstractNumId w:val="29"/>
  </w:num>
  <w:num w:numId="15">
    <w:abstractNumId w:val="27"/>
  </w:num>
  <w:num w:numId="16">
    <w:abstractNumId w:val="31"/>
  </w:num>
  <w:num w:numId="17">
    <w:abstractNumId w:val="9"/>
  </w:num>
  <w:num w:numId="18">
    <w:abstractNumId w:val="21"/>
  </w:num>
  <w:num w:numId="19">
    <w:abstractNumId w:val="2"/>
  </w:num>
  <w:num w:numId="20">
    <w:abstractNumId w:val="20"/>
  </w:num>
  <w:num w:numId="21">
    <w:abstractNumId w:val="32"/>
  </w:num>
  <w:num w:numId="22">
    <w:abstractNumId w:val="4"/>
  </w:num>
  <w:num w:numId="23">
    <w:abstractNumId w:val="22"/>
  </w:num>
  <w:num w:numId="24">
    <w:abstractNumId w:val="0"/>
  </w:num>
  <w:num w:numId="25">
    <w:abstractNumId w:val="15"/>
  </w:num>
  <w:num w:numId="26">
    <w:abstractNumId w:val="16"/>
  </w:num>
  <w:num w:numId="27">
    <w:abstractNumId w:val="8"/>
  </w:num>
  <w:num w:numId="28">
    <w:abstractNumId w:val="7"/>
  </w:num>
  <w:num w:numId="29">
    <w:abstractNumId w:val="28"/>
  </w:num>
  <w:num w:numId="30">
    <w:abstractNumId w:val="3"/>
  </w:num>
  <w:num w:numId="31">
    <w:abstractNumId w:val="19"/>
  </w:num>
  <w:num w:numId="32">
    <w:abstractNumId w:val="23"/>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3B6"/>
    <w:rsid w:val="00027E9E"/>
    <w:rsid w:val="00027F11"/>
    <w:rsid w:val="0003107D"/>
    <w:rsid w:val="00032575"/>
    <w:rsid w:val="00034ED5"/>
    <w:rsid w:val="0004426E"/>
    <w:rsid w:val="000528E9"/>
    <w:rsid w:val="000607E0"/>
    <w:rsid w:val="000648AE"/>
    <w:rsid w:val="00066CFC"/>
    <w:rsid w:val="00067260"/>
    <w:rsid w:val="00072A6B"/>
    <w:rsid w:val="000734CE"/>
    <w:rsid w:val="0008173A"/>
    <w:rsid w:val="000950B9"/>
    <w:rsid w:val="000A00B6"/>
    <w:rsid w:val="000A1946"/>
    <w:rsid w:val="000A3C39"/>
    <w:rsid w:val="000A5FC5"/>
    <w:rsid w:val="000B1DFC"/>
    <w:rsid w:val="000B2F61"/>
    <w:rsid w:val="000B4BC9"/>
    <w:rsid w:val="000D643B"/>
    <w:rsid w:val="000E599E"/>
    <w:rsid w:val="000E5F86"/>
    <w:rsid w:val="000E68D0"/>
    <w:rsid w:val="000E75FC"/>
    <w:rsid w:val="000E7FE2"/>
    <w:rsid w:val="000F2A3A"/>
    <w:rsid w:val="000F2EAD"/>
    <w:rsid w:val="000F4027"/>
    <w:rsid w:val="0010008A"/>
    <w:rsid w:val="0010646C"/>
    <w:rsid w:val="001117EE"/>
    <w:rsid w:val="00115911"/>
    <w:rsid w:val="001300FF"/>
    <w:rsid w:val="00132E11"/>
    <w:rsid w:val="0013386D"/>
    <w:rsid w:val="00136A02"/>
    <w:rsid w:val="001464B2"/>
    <w:rsid w:val="00151F4F"/>
    <w:rsid w:val="001545DF"/>
    <w:rsid w:val="0015532D"/>
    <w:rsid w:val="001565CE"/>
    <w:rsid w:val="00160274"/>
    <w:rsid w:val="00162279"/>
    <w:rsid w:val="00163680"/>
    <w:rsid w:val="00163D0D"/>
    <w:rsid w:val="00166902"/>
    <w:rsid w:val="00172991"/>
    <w:rsid w:val="00184DB6"/>
    <w:rsid w:val="001869DA"/>
    <w:rsid w:val="001927DB"/>
    <w:rsid w:val="00192BC9"/>
    <w:rsid w:val="001961EB"/>
    <w:rsid w:val="001A2FB3"/>
    <w:rsid w:val="001A405E"/>
    <w:rsid w:val="001A66CB"/>
    <w:rsid w:val="001B020C"/>
    <w:rsid w:val="001B58B0"/>
    <w:rsid w:val="001C09B3"/>
    <w:rsid w:val="001C2F48"/>
    <w:rsid w:val="001D1424"/>
    <w:rsid w:val="001D391C"/>
    <w:rsid w:val="001D42EA"/>
    <w:rsid w:val="001D763A"/>
    <w:rsid w:val="001E4412"/>
    <w:rsid w:val="001E5D02"/>
    <w:rsid w:val="001E6B57"/>
    <w:rsid w:val="001E7FD2"/>
    <w:rsid w:val="001F5807"/>
    <w:rsid w:val="001F610B"/>
    <w:rsid w:val="001F7033"/>
    <w:rsid w:val="00204A4A"/>
    <w:rsid w:val="00213DE8"/>
    <w:rsid w:val="00217F02"/>
    <w:rsid w:val="002209CA"/>
    <w:rsid w:val="00221F80"/>
    <w:rsid w:val="00223741"/>
    <w:rsid w:val="0023599C"/>
    <w:rsid w:val="0024607F"/>
    <w:rsid w:val="00246CC5"/>
    <w:rsid w:val="002543DD"/>
    <w:rsid w:val="0025561A"/>
    <w:rsid w:val="00257952"/>
    <w:rsid w:val="00262F33"/>
    <w:rsid w:val="002772A5"/>
    <w:rsid w:val="00281978"/>
    <w:rsid w:val="00282B16"/>
    <w:rsid w:val="00295CEA"/>
    <w:rsid w:val="00297EA9"/>
    <w:rsid w:val="002A0171"/>
    <w:rsid w:val="002A60F8"/>
    <w:rsid w:val="002B15A0"/>
    <w:rsid w:val="002C5C37"/>
    <w:rsid w:val="002C6B37"/>
    <w:rsid w:val="002D17BB"/>
    <w:rsid w:val="002D2A54"/>
    <w:rsid w:val="002E5D52"/>
    <w:rsid w:val="002E6840"/>
    <w:rsid w:val="002F14B9"/>
    <w:rsid w:val="002F2006"/>
    <w:rsid w:val="00302722"/>
    <w:rsid w:val="0030738E"/>
    <w:rsid w:val="003171FB"/>
    <w:rsid w:val="003336A3"/>
    <w:rsid w:val="00341278"/>
    <w:rsid w:val="00341B29"/>
    <w:rsid w:val="00342A5C"/>
    <w:rsid w:val="003501A5"/>
    <w:rsid w:val="00350BC1"/>
    <w:rsid w:val="00351898"/>
    <w:rsid w:val="003615E5"/>
    <w:rsid w:val="00365F40"/>
    <w:rsid w:val="0037731A"/>
    <w:rsid w:val="003828CB"/>
    <w:rsid w:val="003844BF"/>
    <w:rsid w:val="00384C87"/>
    <w:rsid w:val="00394AB5"/>
    <w:rsid w:val="003A23E0"/>
    <w:rsid w:val="003A33FB"/>
    <w:rsid w:val="003A62D0"/>
    <w:rsid w:val="003B12B6"/>
    <w:rsid w:val="003B7C6F"/>
    <w:rsid w:val="003C65BA"/>
    <w:rsid w:val="003E3485"/>
    <w:rsid w:val="003F11AF"/>
    <w:rsid w:val="003F50E0"/>
    <w:rsid w:val="003F6D38"/>
    <w:rsid w:val="004119F1"/>
    <w:rsid w:val="00411EDA"/>
    <w:rsid w:val="004166C3"/>
    <w:rsid w:val="0042555F"/>
    <w:rsid w:val="00443F14"/>
    <w:rsid w:val="00444277"/>
    <w:rsid w:val="00446B51"/>
    <w:rsid w:val="00464046"/>
    <w:rsid w:val="00466EC5"/>
    <w:rsid w:val="00473B45"/>
    <w:rsid w:val="00475603"/>
    <w:rsid w:val="00476173"/>
    <w:rsid w:val="00482A1B"/>
    <w:rsid w:val="00484715"/>
    <w:rsid w:val="00486570"/>
    <w:rsid w:val="00486C41"/>
    <w:rsid w:val="004A211E"/>
    <w:rsid w:val="004A3C61"/>
    <w:rsid w:val="004A47CB"/>
    <w:rsid w:val="004A5C8D"/>
    <w:rsid w:val="004A6217"/>
    <w:rsid w:val="004B100E"/>
    <w:rsid w:val="004C3EBD"/>
    <w:rsid w:val="004C6B3C"/>
    <w:rsid w:val="004F09AE"/>
    <w:rsid w:val="004F3B16"/>
    <w:rsid w:val="004F52E5"/>
    <w:rsid w:val="005141F7"/>
    <w:rsid w:val="00515091"/>
    <w:rsid w:val="0051678B"/>
    <w:rsid w:val="00522A0D"/>
    <w:rsid w:val="00524D74"/>
    <w:rsid w:val="00530E91"/>
    <w:rsid w:val="00531E17"/>
    <w:rsid w:val="005418C6"/>
    <w:rsid w:val="00542F8C"/>
    <w:rsid w:val="00545740"/>
    <w:rsid w:val="00561A6A"/>
    <w:rsid w:val="005634BE"/>
    <w:rsid w:val="00566B14"/>
    <w:rsid w:val="00580ABF"/>
    <w:rsid w:val="00580E7B"/>
    <w:rsid w:val="00582ACA"/>
    <w:rsid w:val="005855E2"/>
    <w:rsid w:val="00592F61"/>
    <w:rsid w:val="00595AA0"/>
    <w:rsid w:val="00596BE5"/>
    <w:rsid w:val="005A4F40"/>
    <w:rsid w:val="005A6904"/>
    <w:rsid w:val="005B246F"/>
    <w:rsid w:val="005B4E7E"/>
    <w:rsid w:val="005C1539"/>
    <w:rsid w:val="005C4837"/>
    <w:rsid w:val="005D5D21"/>
    <w:rsid w:val="005E0077"/>
    <w:rsid w:val="005E7255"/>
    <w:rsid w:val="00611814"/>
    <w:rsid w:val="006152C6"/>
    <w:rsid w:val="00615E7A"/>
    <w:rsid w:val="00625AAC"/>
    <w:rsid w:val="006262D9"/>
    <w:rsid w:val="006273DD"/>
    <w:rsid w:val="00632A06"/>
    <w:rsid w:val="00635D12"/>
    <w:rsid w:val="00637B54"/>
    <w:rsid w:val="006426DD"/>
    <w:rsid w:val="006512FD"/>
    <w:rsid w:val="006519A8"/>
    <w:rsid w:val="00653915"/>
    <w:rsid w:val="00656439"/>
    <w:rsid w:val="006571CA"/>
    <w:rsid w:val="00670EB3"/>
    <w:rsid w:val="0067156C"/>
    <w:rsid w:val="006741F5"/>
    <w:rsid w:val="0068304E"/>
    <w:rsid w:val="00684E23"/>
    <w:rsid w:val="006955DB"/>
    <w:rsid w:val="006958D2"/>
    <w:rsid w:val="006971B5"/>
    <w:rsid w:val="006B4960"/>
    <w:rsid w:val="006B5051"/>
    <w:rsid w:val="006C139B"/>
    <w:rsid w:val="006C174A"/>
    <w:rsid w:val="006C4920"/>
    <w:rsid w:val="006C5FBF"/>
    <w:rsid w:val="006E1559"/>
    <w:rsid w:val="006E45E6"/>
    <w:rsid w:val="006F1D51"/>
    <w:rsid w:val="006F5044"/>
    <w:rsid w:val="006F5650"/>
    <w:rsid w:val="006F6B7C"/>
    <w:rsid w:val="006F7468"/>
    <w:rsid w:val="007023CA"/>
    <w:rsid w:val="00703B09"/>
    <w:rsid w:val="00703CAE"/>
    <w:rsid w:val="00703D40"/>
    <w:rsid w:val="00703F31"/>
    <w:rsid w:val="007164AD"/>
    <w:rsid w:val="00721129"/>
    <w:rsid w:val="007212EC"/>
    <w:rsid w:val="007248CC"/>
    <w:rsid w:val="0073277B"/>
    <w:rsid w:val="00742AF4"/>
    <w:rsid w:val="0075510E"/>
    <w:rsid w:val="0076120C"/>
    <w:rsid w:val="0078005E"/>
    <w:rsid w:val="007809B4"/>
    <w:rsid w:val="0078746A"/>
    <w:rsid w:val="00792C0F"/>
    <w:rsid w:val="00796BEE"/>
    <w:rsid w:val="007B067E"/>
    <w:rsid w:val="007B49C8"/>
    <w:rsid w:val="007C01B6"/>
    <w:rsid w:val="007C4029"/>
    <w:rsid w:val="007C600B"/>
    <w:rsid w:val="007D317F"/>
    <w:rsid w:val="007D5100"/>
    <w:rsid w:val="007F0B73"/>
    <w:rsid w:val="007F0E45"/>
    <w:rsid w:val="007F522A"/>
    <w:rsid w:val="0080172F"/>
    <w:rsid w:val="00803A16"/>
    <w:rsid w:val="008047D2"/>
    <w:rsid w:val="00804944"/>
    <w:rsid w:val="00816BDD"/>
    <w:rsid w:val="00821A96"/>
    <w:rsid w:val="00836B8D"/>
    <w:rsid w:val="00842C30"/>
    <w:rsid w:val="00845AB6"/>
    <w:rsid w:val="0085271B"/>
    <w:rsid w:val="00853C0A"/>
    <w:rsid w:val="0086073F"/>
    <w:rsid w:val="008624E2"/>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035E"/>
    <w:rsid w:val="008F3ADF"/>
    <w:rsid w:val="008F3C5C"/>
    <w:rsid w:val="008F68CE"/>
    <w:rsid w:val="008F7A5E"/>
    <w:rsid w:val="009019D2"/>
    <w:rsid w:val="00902F13"/>
    <w:rsid w:val="009049F8"/>
    <w:rsid w:val="00906BB1"/>
    <w:rsid w:val="0094024B"/>
    <w:rsid w:val="00941A7D"/>
    <w:rsid w:val="00942455"/>
    <w:rsid w:val="00944A47"/>
    <w:rsid w:val="00945EA9"/>
    <w:rsid w:val="00956686"/>
    <w:rsid w:val="00956CE4"/>
    <w:rsid w:val="0096389E"/>
    <w:rsid w:val="009652C7"/>
    <w:rsid w:val="00971AEA"/>
    <w:rsid w:val="00971C10"/>
    <w:rsid w:val="00975DDD"/>
    <w:rsid w:val="00975E43"/>
    <w:rsid w:val="0098054B"/>
    <w:rsid w:val="00985FC6"/>
    <w:rsid w:val="00986EAD"/>
    <w:rsid w:val="00997065"/>
    <w:rsid w:val="009A1085"/>
    <w:rsid w:val="009A4006"/>
    <w:rsid w:val="009A5EF6"/>
    <w:rsid w:val="009B0639"/>
    <w:rsid w:val="009C0E25"/>
    <w:rsid w:val="009C5A13"/>
    <w:rsid w:val="009C63FE"/>
    <w:rsid w:val="009D11A7"/>
    <w:rsid w:val="009F20F7"/>
    <w:rsid w:val="00A04CDB"/>
    <w:rsid w:val="00A05501"/>
    <w:rsid w:val="00A06CDB"/>
    <w:rsid w:val="00A14F34"/>
    <w:rsid w:val="00A16AFD"/>
    <w:rsid w:val="00A22E89"/>
    <w:rsid w:val="00A23A57"/>
    <w:rsid w:val="00A33C6B"/>
    <w:rsid w:val="00A552B5"/>
    <w:rsid w:val="00A6713F"/>
    <w:rsid w:val="00A67C2C"/>
    <w:rsid w:val="00A705CA"/>
    <w:rsid w:val="00A70F16"/>
    <w:rsid w:val="00A8033B"/>
    <w:rsid w:val="00A83B60"/>
    <w:rsid w:val="00A87621"/>
    <w:rsid w:val="00A92247"/>
    <w:rsid w:val="00AA1CA8"/>
    <w:rsid w:val="00AA6D55"/>
    <w:rsid w:val="00AC4E48"/>
    <w:rsid w:val="00AD06C4"/>
    <w:rsid w:val="00AD53CC"/>
    <w:rsid w:val="00AF03DD"/>
    <w:rsid w:val="00AF1729"/>
    <w:rsid w:val="00AF17C5"/>
    <w:rsid w:val="00AF3636"/>
    <w:rsid w:val="00AF6875"/>
    <w:rsid w:val="00B00D1C"/>
    <w:rsid w:val="00B01173"/>
    <w:rsid w:val="00B06482"/>
    <w:rsid w:val="00B06B1B"/>
    <w:rsid w:val="00B0766E"/>
    <w:rsid w:val="00B1373D"/>
    <w:rsid w:val="00B16EC6"/>
    <w:rsid w:val="00B20134"/>
    <w:rsid w:val="00B4275A"/>
    <w:rsid w:val="00B44A66"/>
    <w:rsid w:val="00B57035"/>
    <w:rsid w:val="00B670CE"/>
    <w:rsid w:val="00B717D0"/>
    <w:rsid w:val="00B72928"/>
    <w:rsid w:val="00B83523"/>
    <w:rsid w:val="00B877C0"/>
    <w:rsid w:val="00BA2CCA"/>
    <w:rsid w:val="00BA575F"/>
    <w:rsid w:val="00BB5408"/>
    <w:rsid w:val="00BC1011"/>
    <w:rsid w:val="00BC31AB"/>
    <w:rsid w:val="00BD4455"/>
    <w:rsid w:val="00BD53A6"/>
    <w:rsid w:val="00BE252C"/>
    <w:rsid w:val="00BE2CA4"/>
    <w:rsid w:val="00BE472D"/>
    <w:rsid w:val="00BF66BE"/>
    <w:rsid w:val="00C04E44"/>
    <w:rsid w:val="00C05C61"/>
    <w:rsid w:val="00C076B0"/>
    <w:rsid w:val="00C10575"/>
    <w:rsid w:val="00C146DD"/>
    <w:rsid w:val="00C147D7"/>
    <w:rsid w:val="00C256C4"/>
    <w:rsid w:val="00C402FB"/>
    <w:rsid w:val="00C44009"/>
    <w:rsid w:val="00C443E3"/>
    <w:rsid w:val="00C44E98"/>
    <w:rsid w:val="00C502E6"/>
    <w:rsid w:val="00C61FC4"/>
    <w:rsid w:val="00C639F7"/>
    <w:rsid w:val="00C7217F"/>
    <w:rsid w:val="00C730BD"/>
    <w:rsid w:val="00C90637"/>
    <w:rsid w:val="00C94471"/>
    <w:rsid w:val="00C955EB"/>
    <w:rsid w:val="00CA29D0"/>
    <w:rsid w:val="00CA4C98"/>
    <w:rsid w:val="00CA7B6D"/>
    <w:rsid w:val="00CB116B"/>
    <w:rsid w:val="00CD3045"/>
    <w:rsid w:val="00CD5526"/>
    <w:rsid w:val="00CF108C"/>
    <w:rsid w:val="00CF3696"/>
    <w:rsid w:val="00CF44B7"/>
    <w:rsid w:val="00D07965"/>
    <w:rsid w:val="00D10FF3"/>
    <w:rsid w:val="00D111F2"/>
    <w:rsid w:val="00D123A7"/>
    <w:rsid w:val="00D1247B"/>
    <w:rsid w:val="00D1444C"/>
    <w:rsid w:val="00D16D63"/>
    <w:rsid w:val="00D24196"/>
    <w:rsid w:val="00D30B6F"/>
    <w:rsid w:val="00D30C10"/>
    <w:rsid w:val="00D416FF"/>
    <w:rsid w:val="00D44F64"/>
    <w:rsid w:val="00D45A8D"/>
    <w:rsid w:val="00D535DE"/>
    <w:rsid w:val="00D55BB8"/>
    <w:rsid w:val="00D562B6"/>
    <w:rsid w:val="00D66BFF"/>
    <w:rsid w:val="00D71A7F"/>
    <w:rsid w:val="00D73C4C"/>
    <w:rsid w:val="00D80702"/>
    <w:rsid w:val="00D84456"/>
    <w:rsid w:val="00D85430"/>
    <w:rsid w:val="00D867EB"/>
    <w:rsid w:val="00D9312F"/>
    <w:rsid w:val="00D931E0"/>
    <w:rsid w:val="00D93EC8"/>
    <w:rsid w:val="00D9661A"/>
    <w:rsid w:val="00DA2134"/>
    <w:rsid w:val="00DA5740"/>
    <w:rsid w:val="00DC11C2"/>
    <w:rsid w:val="00DC1DB7"/>
    <w:rsid w:val="00DC2841"/>
    <w:rsid w:val="00DC39E5"/>
    <w:rsid w:val="00DC609B"/>
    <w:rsid w:val="00DD1E15"/>
    <w:rsid w:val="00DE18D3"/>
    <w:rsid w:val="00DE5685"/>
    <w:rsid w:val="00DE5D56"/>
    <w:rsid w:val="00DF0F0D"/>
    <w:rsid w:val="00DF16D9"/>
    <w:rsid w:val="00DF6142"/>
    <w:rsid w:val="00E06CC7"/>
    <w:rsid w:val="00E10C35"/>
    <w:rsid w:val="00E215A1"/>
    <w:rsid w:val="00E3081F"/>
    <w:rsid w:val="00E3316A"/>
    <w:rsid w:val="00E4053E"/>
    <w:rsid w:val="00E545C2"/>
    <w:rsid w:val="00E626AA"/>
    <w:rsid w:val="00E6407D"/>
    <w:rsid w:val="00E67336"/>
    <w:rsid w:val="00E71944"/>
    <w:rsid w:val="00E83348"/>
    <w:rsid w:val="00E9212A"/>
    <w:rsid w:val="00E92581"/>
    <w:rsid w:val="00E93E9E"/>
    <w:rsid w:val="00E979A1"/>
    <w:rsid w:val="00EA29FA"/>
    <w:rsid w:val="00EA49EE"/>
    <w:rsid w:val="00EC43B3"/>
    <w:rsid w:val="00EC762B"/>
    <w:rsid w:val="00ED1107"/>
    <w:rsid w:val="00ED11F7"/>
    <w:rsid w:val="00ED6ADE"/>
    <w:rsid w:val="00EE125E"/>
    <w:rsid w:val="00EE7703"/>
    <w:rsid w:val="00EF0F4A"/>
    <w:rsid w:val="00F222B7"/>
    <w:rsid w:val="00F373C6"/>
    <w:rsid w:val="00F5143F"/>
    <w:rsid w:val="00F538F9"/>
    <w:rsid w:val="00F57F4B"/>
    <w:rsid w:val="00F7066A"/>
    <w:rsid w:val="00F70DFF"/>
    <w:rsid w:val="00F736FB"/>
    <w:rsid w:val="00F75DE7"/>
    <w:rsid w:val="00F7608B"/>
    <w:rsid w:val="00F9168E"/>
    <w:rsid w:val="00F97C2A"/>
    <w:rsid w:val="00F97C97"/>
    <w:rsid w:val="00FA078D"/>
    <w:rsid w:val="00FA13EB"/>
    <w:rsid w:val="00FB2045"/>
    <w:rsid w:val="00FC06A1"/>
    <w:rsid w:val="00FD7F9A"/>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341278"/>
    <w:rPr>
      <w:rFonts w:ascii=".SF UI" w:hAnsi=".SF UI" w:cs="Times New Roman"/>
      <w:sz w:val="18"/>
      <w:szCs w:val="18"/>
      <w:lang w:eastAsia="es-ES"/>
    </w:rPr>
  </w:style>
  <w:style w:type="character" w:customStyle="1" w:styleId="s1">
    <w:name w:val="s1"/>
    <w:basedOn w:val="Fuentedeprrafopredeter"/>
    <w:rsid w:val="00341278"/>
    <w:rPr>
      <w:rFonts w:ascii=".SFUI-Semibold" w:hAnsi=".SFUI-Semibold" w:hint="default"/>
      <w:b/>
      <w:bCs/>
      <w:i w:val="0"/>
      <w:iCs w:val="0"/>
      <w:sz w:val="18"/>
      <w:szCs w:val="18"/>
    </w:rPr>
  </w:style>
  <w:style w:type="character" w:customStyle="1" w:styleId="s2">
    <w:name w:val="s2"/>
    <w:basedOn w:val="Fuentedeprrafopredeter"/>
    <w:rsid w:val="00341278"/>
    <w:rPr>
      <w:rFonts w:ascii=".SFUI-Regular" w:hAnsi=".SFUI-Regular" w:hint="default"/>
      <w:b w:val="0"/>
      <w:bCs w:val="0"/>
      <w:i w:val="0"/>
      <w:iCs w:val="0"/>
      <w:sz w:val="18"/>
      <w:szCs w:val="18"/>
    </w:rPr>
  </w:style>
  <w:style w:type="character" w:customStyle="1" w:styleId="s3">
    <w:name w:val="s3"/>
    <w:basedOn w:val="Fuentedeprrafopredeter"/>
    <w:rsid w:val="00341278"/>
    <w:rPr>
      <w:rFonts w:ascii=".SFUI-RegularItalic" w:hAnsi=".SFUI-RegularItalic" w:hint="default"/>
      <w:b w:val="0"/>
      <w:bCs w:val="0"/>
      <w:i/>
      <w:iCs/>
      <w:sz w:val="18"/>
      <w:szCs w:val="18"/>
    </w:rPr>
  </w:style>
  <w:style w:type="character" w:customStyle="1" w:styleId="s4">
    <w:name w:val="s4"/>
    <w:basedOn w:val="Fuentedeprrafopredeter"/>
    <w:rsid w:val="00341278"/>
    <w:rPr>
      <w:rFonts w:ascii=".SFUI-Regular" w:hAnsi=".SFUI-Regular" w:hint="default"/>
      <w:b w:val="0"/>
      <w:bCs w:val="0"/>
      <w:i w:val="0"/>
      <w:iCs w:val="0"/>
      <w:sz w:val="18"/>
      <w:szCs w:val="18"/>
      <w:u w:val="single"/>
    </w:rPr>
  </w:style>
  <w:style w:type="paragraph" w:styleId="Sinespaciado">
    <w:name w:val="No Spacing"/>
    <w:uiPriority w:val="1"/>
    <w:qFormat/>
    <w:rsid w:val="006971B5"/>
    <w:rPr>
      <w:lang w:val="es-MX"/>
    </w:rPr>
  </w:style>
  <w:style w:type="paragraph" w:customStyle="1" w:styleId="p2">
    <w:name w:val="p2"/>
    <w:basedOn w:val="Normal"/>
    <w:rsid w:val="009D11A7"/>
    <w:rPr>
      <w:rFonts w:ascii=".AppleSystemUIFont" w:hAnsi=".AppleSystemUIFont" w:cs="Times New Roman"/>
      <w:sz w:val="26"/>
      <w:szCs w:val="26"/>
      <w:lang w:eastAsia="es-ES"/>
    </w:rPr>
  </w:style>
  <w:style w:type="character" w:customStyle="1" w:styleId="apple-converted-space">
    <w:name w:val="apple-converted-space"/>
    <w:basedOn w:val="Fuentedeprrafopredeter"/>
    <w:rsid w:val="009D11A7"/>
  </w:style>
  <w:style w:type="character" w:customStyle="1" w:styleId="bumpedfont15">
    <w:name w:val="bumpedfont15"/>
    <w:basedOn w:val="Fuentedeprrafopredeter"/>
    <w:rsid w:val="00D535DE"/>
  </w:style>
  <w:style w:type="paragraph" w:customStyle="1" w:styleId="s5">
    <w:name w:val="s5"/>
    <w:basedOn w:val="Normal"/>
    <w:rsid w:val="00D93EC8"/>
    <w:pPr>
      <w:spacing w:before="100" w:beforeAutospacing="1" w:after="100" w:afterAutospacing="1"/>
    </w:pPr>
    <w:rPr>
      <w:rFonts w:ascii="Times New Roman" w:hAnsi="Times New Roman" w:cs="Times New Roman"/>
      <w:lang w:eastAsia="es-ES"/>
    </w:rPr>
  </w:style>
  <w:style w:type="paragraph" w:customStyle="1" w:styleId="s7">
    <w:name w:val="s7"/>
    <w:basedOn w:val="Normal"/>
    <w:rsid w:val="00D93EC8"/>
    <w:pPr>
      <w:spacing w:before="100" w:beforeAutospacing="1" w:after="100" w:afterAutospacing="1"/>
    </w:pPr>
    <w:rPr>
      <w:rFonts w:ascii="Times New Roman" w:hAnsi="Times New Roman" w:cs="Times New Roman"/>
      <w:lang w:eastAsia="es-ES"/>
    </w:rPr>
  </w:style>
  <w:style w:type="character" w:customStyle="1" w:styleId="bumpedfont17">
    <w:name w:val="bumpedfont17"/>
    <w:basedOn w:val="Fuentedeprrafopredeter"/>
    <w:rsid w:val="00D93EC8"/>
  </w:style>
  <w:style w:type="paragraph" w:customStyle="1" w:styleId="s10">
    <w:name w:val="s10"/>
    <w:basedOn w:val="Normal"/>
    <w:rsid w:val="00D93EC8"/>
    <w:pPr>
      <w:spacing w:before="100" w:beforeAutospacing="1" w:after="100" w:afterAutospacing="1"/>
    </w:pPr>
    <w:rPr>
      <w:rFonts w:ascii="Times New Roman" w:hAnsi="Times New Roman" w:cs="Times New Roman"/>
      <w:lang w:eastAsia="es-ES"/>
    </w:rPr>
  </w:style>
  <w:style w:type="paragraph" w:customStyle="1" w:styleId="s12">
    <w:name w:val="s12"/>
    <w:basedOn w:val="Normal"/>
    <w:rsid w:val="00D93EC8"/>
    <w:pPr>
      <w:spacing w:before="100" w:beforeAutospacing="1" w:after="100" w:afterAutospacing="1"/>
    </w:pPr>
    <w:rPr>
      <w:rFonts w:ascii="Times New Roman" w:hAnsi="Times New Roman" w:cs="Times New Roman"/>
      <w:lang w:eastAsia="es-ES"/>
    </w:rPr>
  </w:style>
  <w:style w:type="paragraph" w:customStyle="1" w:styleId="s13">
    <w:name w:val="s13"/>
    <w:basedOn w:val="Normal"/>
    <w:rsid w:val="00D93EC8"/>
    <w:pPr>
      <w:spacing w:before="100" w:beforeAutospacing="1" w:after="100" w:afterAutospacing="1"/>
    </w:pPr>
    <w:rPr>
      <w:rFonts w:ascii="Times New Roman" w:hAnsi="Times New Roman" w:cs="Times New Roman"/>
      <w:lang w:eastAsia="es-ES"/>
    </w:rPr>
  </w:style>
  <w:style w:type="paragraph" w:customStyle="1" w:styleId="s14">
    <w:name w:val="s14"/>
    <w:basedOn w:val="Normal"/>
    <w:rsid w:val="00D93EC8"/>
    <w:pPr>
      <w:spacing w:before="100" w:beforeAutospacing="1" w:after="100" w:afterAutospacing="1"/>
    </w:pPr>
    <w:rPr>
      <w:rFonts w:ascii="Times New Roman" w:hAnsi="Times New Roman" w:cs="Times New Roman"/>
      <w:lang w:eastAsia="es-ES"/>
    </w:rPr>
  </w:style>
  <w:style w:type="paragraph" w:customStyle="1" w:styleId="s16">
    <w:name w:val="s16"/>
    <w:basedOn w:val="Normal"/>
    <w:rsid w:val="00D93EC8"/>
    <w:pPr>
      <w:spacing w:before="100" w:beforeAutospacing="1" w:after="100" w:afterAutospacing="1"/>
    </w:pPr>
    <w:rPr>
      <w:rFonts w:ascii="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0ABF3-F082-455B-A53C-E603D11C0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3204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2026-07-24T15:48:00Z</dcterms:created>
  <dcterms:modified xsi:type="dcterms:W3CDTF">2026-07-24T15:48:00Z</dcterms:modified>
</cp:coreProperties>
</file>