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EA8A16C" w:rsidR="009C0D7E" w:rsidRPr="004667B8" w:rsidRDefault="00AE17D6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CP/0585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F8B4A2A" w:rsidR="009C0D7E" w:rsidRDefault="00AE17D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970240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5E7215B9" w:rsidR="008A3F83" w:rsidRDefault="00AE17D6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AE17D6">
        <w:rPr>
          <w:rFonts w:ascii="Arial" w:hAnsi="Arial" w:cs="Arial"/>
          <w:b/>
          <w:sz w:val="28"/>
          <w:szCs w:val="28"/>
        </w:rPr>
        <w:t>GARANTIZA MIKE FLORES VIDA DIGNA A ‘MANCHAS’ EN SANTUARIO PARA CABALLOS</w:t>
      </w:r>
    </w:p>
    <w:p w14:paraId="419D02EC" w14:textId="77777777" w:rsidR="003C4B7D" w:rsidRDefault="003C4B7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54246A9F" w:rsidR="002B3777" w:rsidRDefault="003C4B7D" w:rsidP="003C4B7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C4B7D">
        <w:rPr>
          <w:rFonts w:ascii="Arial" w:hAnsi="Arial" w:cs="Arial"/>
          <w:i/>
          <w:sz w:val="24"/>
          <w:szCs w:val="24"/>
        </w:rPr>
        <w:t>El Secretario General de Gobierno espera que el estado físico de “Manchas” cambie una vez que se reponga del maltrato sufrido y se adapte a su nueva vida</w:t>
      </w:r>
      <w:r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0AD5B7B1" w14:textId="2A7A8681" w:rsidR="003C4B7D" w:rsidRPr="003C4B7D" w:rsidRDefault="000D7421" w:rsidP="003C4B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C4B7D" w:rsidRPr="003C4B7D">
        <w:rPr>
          <w:rFonts w:ascii="Arial" w:hAnsi="Arial" w:cs="Arial"/>
          <w:sz w:val="28"/>
          <w:szCs w:val="28"/>
        </w:rPr>
        <w:t>El Secretario General de Gobierno de Nuevo León, Miguel Ángel Flores Serna, aseguró una vida digna y un mejor futuro para “Manchas”, la yegua que fue rescatada del maltrato animal el pasado 14 de abril, en calles del municipio de Monterrey.</w:t>
      </w:r>
    </w:p>
    <w:p w14:paraId="43F4BED1" w14:textId="77777777" w:rsidR="003C4B7D" w:rsidRPr="003C4B7D" w:rsidRDefault="003C4B7D" w:rsidP="003C4B7D">
      <w:pPr>
        <w:jc w:val="both"/>
        <w:rPr>
          <w:rFonts w:ascii="Arial" w:hAnsi="Arial" w:cs="Arial"/>
          <w:sz w:val="28"/>
          <w:szCs w:val="28"/>
        </w:rPr>
      </w:pPr>
      <w:r w:rsidRPr="003C4B7D">
        <w:rPr>
          <w:rFonts w:ascii="Arial" w:hAnsi="Arial" w:cs="Arial"/>
          <w:sz w:val="28"/>
          <w:szCs w:val="28"/>
        </w:rPr>
        <w:t> </w:t>
      </w:r>
    </w:p>
    <w:p w14:paraId="1F4936A3" w14:textId="77777777" w:rsidR="003C4B7D" w:rsidRPr="003C4B7D" w:rsidRDefault="003C4B7D" w:rsidP="003C4B7D">
      <w:pPr>
        <w:jc w:val="both"/>
        <w:rPr>
          <w:rFonts w:ascii="Arial" w:hAnsi="Arial" w:cs="Arial"/>
          <w:sz w:val="28"/>
          <w:szCs w:val="28"/>
        </w:rPr>
      </w:pPr>
      <w:r w:rsidRPr="003C4B7D">
        <w:rPr>
          <w:rFonts w:ascii="Arial" w:hAnsi="Arial" w:cs="Arial"/>
          <w:sz w:val="28"/>
          <w:szCs w:val="28"/>
        </w:rPr>
        <w:t>La semana pasada, un hombre dedicado a la recolección de basura fue detenido por las autoridades al ser sorprendido golpeando al equino que jalaba un carretón, situación que motivó al funcionario estatal a adoptar al ejemplar y trasladarlo al refugio para caballos que tiene con el activista Arturo Islas Allende.</w:t>
      </w:r>
    </w:p>
    <w:p w14:paraId="56C1D578" w14:textId="77777777" w:rsidR="003C4B7D" w:rsidRPr="003C4B7D" w:rsidRDefault="003C4B7D" w:rsidP="003C4B7D">
      <w:pPr>
        <w:jc w:val="both"/>
        <w:rPr>
          <w:rFonts w:ascii="Arial" w:hAnsi="Arial" w:cs="Arial"/>
          <w:sz w:val="28"/>
          <w:szCs w:val="28"/>
        </w:rPr>
      </w:pPr>
      <w:r w:rsidRPr="003C4B7D">
        <w:rPr>
          <w:rFonts w:ascii="Arial" w:hAnsi="Arial" w:cs="Arial"/>
          <w:sz w:val="28"/>
          <w:szCs w:val="28"/>
        </w:rPr>
        <w:t> </w:t>
      </w:r>
    </w:p>
    <w:p w14:paraId="652736A8" w14:textId="77777777" w:rsidR="003C4B7D" w:rsidRPr="003C4B7D" w:rsidRDefault="003C4B7D" w:rsidP="003C4B7D">
      <w:pPr>
        <w:jc w:val="both"/>
        <w:rPr>
          <w:rFonts w:ascii="Arial" w:hAnsi="Arial" w:cs="Arial"/>
          <w:sz w:val="28"/>
          <w:szCs w:val="28"/>
        </w:rPr>
      </w:pPr>
      <w:r w:rsidRPr="003C4B7D">
        <w:rPr>
          <w:rFonts w:ascii="Arial" w:hAnsi="Arial" w:cs="Arial"/>
          <w:sz w:val="28"/>
          <w:szCs w:val="28"/>
        </w:rPr>
        <w:t>“En 15 días, ‘Manchas’ va a ser otro animal, no se le van a notar estos huesos que se le notan, estas costillas, y se va a ver mucho más bonita galopando entre el libre pastoreo, entre el monte, junto con los demás animales”, explicó Flores Serna.</w:t>
      </w:r>
    </w:p>
    <w:p w14:paraId="2C68B19C" w14:textId="77777777" w:rsidR="003C4B7D" w:rsidRPr="003C4B7D" w:rsidRDefault="003C4B7D" w:rsidP="003C4B7D">
      <w:pPr>
        <w:jc w:val="both"/>
        <w:rPr>
          <w:rFonts w:ascii="Arial" w:hAnsi="Arial" w:cs="Arial"/>
          <w:sz w:val="28"/>
          <w:szCs w:val="28"/>
        </w:rPr>
      </w:pPr>
      <w:r w:rsidRPr="003C4B7D">
        <w:rPr>
          <w:rFonts w:ascii="Arial" w:hAnsi="Arial" w:cs="Arial"/>
          <w:sz w:val="28"/>
          <w:szCs w:val="28"/>
        </w:rPr>
        <w:t> </w:t>
      </w:r>
    </w:p>
    <w:p w14:paraId="47727AB3" w14:textId="77777777" w:rsidR="003C4B7D" w:rsidRPr="003C4B7D" w:rsidRDefault="003C4B7D" w:rsidP="003C4B7D">
      <w:pPr>
        <w:jc w:val="both"/>
        <w:rPr>
          <w:rFonts w:ascii="Arial" w:hAnsi="Arial" w:cs="Arial"/>
          <w:sz w:val="28"/>
          <w:szCs w:val="28"/>
        </w:rPr>
      </w:pPr>
      <w:r w:rsidRPr="003C4B7D">
        <w:rPr>
          <w:rFonts w:ascii="Arial" w:hAnsi="Arial" w:cs="Arial"/>
          <w:sz w:val="28"/>
          <w:szCs w:val="28"/>
        </w:rPr>
        <w:t>El Secretario General de Gobierno espera que el estado físico de “Manchas” cambie una vez que se reponga del maltrato sufrido y se adapte a su nueva vida, junto a otros caballos que también han sido rescatados de una vida de abuso, como “Rayo”, “Charlie Brown” o “Azabache”, quienes también forman parte del santuario.</w:t>
      </w:r>
    </w:p>
    <w:p w14:paraId="0DD9F461" w14:textId="77777777" w:rsidR="003C4B7D" w:rsidRPr="003C4B7D" w:rsidRDefault="003C4B7D" w:rsidP="003C4B7D">
      <w:pPr>
        <w:jc w:val="both"/>
        <w:rPr>
          <w:rFonts w:ascii="Arial" w:hAnsi="Arial" w:cs="Arial"/>
          <w:sz w:val="28"/>
          <w:szCs w:val="28"/>
        </w:rPr>
      </w:pPr>
      <w:r w:rsidRPr="003C4B7D">
        <w:rPr>
          <w:rFonts w:ascii="Arial" w:hAnsi="Arial" w:cs="Arial"/>
          <w:sz w:val="28"/>
          <w:szCs w:val="28"/>
        </w:rPr>
        <w:t> </w:t>
      </w:r>
    </w:p>
    <w:p w14:paraId="7D80EE6C" w14:textId="77777777" w:rsidR="003C4B7D" w:rsidRPr="003C4B7D" w:rsidRDefault="003C4B7D" w:rsidP="003C4B7D">
      <w:pPr>
        <w:jc w:val="both"/>
        <w:rPr>
          <w:rFonts w:ascii="Arial" w:hAnsi="Arial" w:cs="Arial"/>
          <w:sz w:val="28"/>
          <w:szCs w:val="28"/>
        </w:rPr>
      </w:pPr>
      <w:r w:rsidRPr="003C4B7D">
        <w:rPr>
          <w:rFonts w:ascii="Arial" w:hAnsi="Arial" w:cs="Arial"/>
          <w:sz w:val="28"/>
          <w:szCs w:val="28"/>
        </w:rPr>
        <w:lastRenderedPageBreak/>
        <w:t>“A Manchas la veo hasta contenta, como que se sabe que por fin alguien vio por ella, y no va a vivir jamás lo que ya ha vivido, jamás va sentir un latigazo en su vida, esperemos se le olvide pronto lo que vivió y que viva dignamente, como merecen vivir estos animalitos”, expresó.</w:t>
      </w:r>
    </w:p>
    <w:p w14:paraId="5647A67C" w14:textId="77777777" w:rsidR="003C4B7D" w:rsidRPr="003C4B7D" w:rsidRDefault="003C4B7D" w:rsidP="003C4B7D">
      <w:pPr>
        <w:jc w:val="both"/>
        <w:rPr>
          <w:rFonts w:ascii="Arial" w:hAnsi="Arial" w:cs="Arial"/>
          <w:sz w:val="28"/>
          <w:szCs w:val="28"/>
        </w:rPr>
      </w:pPr>
      <w:r w:rsidRPr="003C4B7D">
        <w:rPr>
          <w:rFonts w:ascii="Arial" w:hAnsi="Arial" w:cs="Arial"/>
          <w:sz w:val="28"/>
          <w:szCs w:val="28"/>
        </w:rPr>
        <w:t> </w:t>
      </w:r>
    </w:p>
    <w:p w14:paraId="15CAC9A0" w14:textId="77777777" w:rsidR="003C4B7D" w:rsidRPr="003C4B7D" w:rsidRDefault="003C4B7D" w:rsidP="003C4B7D">
      <w:pPr>
        <w:jc w:val="both"/>
        <w:rPr>
          <w:rFonts w:ascii="Arial" w:hAnsi="Arial" w:cs="Arial"/>
          <w:sz w:val="28"/>
          <w:szCs w:val="28"/>
        </w:rPr>
      </w:pPr>
      <w:r w:rsidRPr="003C4B7D">
        <w:rPr>
          <w:rFonts w:ascii="Arial" w:hAnsi="Arial" w:cs="Arial"/>
          <w:sz w:val="28"/>
          <w:szCs w:val="28"/>
        </w:rPr>
        <w:t>Flores Serna insistió en exhortar a la gente a tener conciencia y empatía sobre el bienestar animal, y continuar impulsando acciones para crear entornos seguros, no sólo para los caballos, sino a todas las especies en general.</w:t>
      </w:r>
    </w:p>
    <w:p w14:paraId="1FA5CC27" w14:textId="77777777" w:rsidR="003C4B7D" w:rsidRPr="003C4B7D" w:rsidRDefault="003C4B7D" w:rsidP="003C4B7D">
      <w:pPr>
        <w:jc w:val="both"/>
        <w:rPr>
          <w:rFonts w:ascii="Arial" w:hAnsi="Arial" w:cs="Arial"/>
          <w:sz w:val="28"/>
          <w:szCs w:val="28"/>
        </w:rPr>
      </w:pPr>
      <w:r w:rsidRPr="003C4B7D">
        <w:rPr>
          <w:rFonts w:ascii="Arial" w:hAnsi="Arial" w:cs="Arial"/>
          <w:sz w:val="28"/>
          <w:szCs w:val="28"/>
        </w:rPr>
        <w:t> </w:t>
      </w:r>
    </w:p>
    <w:p w14:paraId="7CB1352D" w14:textId="3695C385" w:rsidR="006A3B2F" w:rsidRPr="00201646" w:rsidRDefault="003C4B7D" w:rsidP="003C4B7D">
      <w:pPr>
        <w:jc w:val="both"/>
        <w:rPr>
          <w:rFonts w:ascii="Arial" w:hAnsi="Arial" w:cs="Arial"/>
          <w:sz w:val="28"/>
          <w:szCs w:val="28"/>
        </w:rPr>
      </w:pPr>
      <w:r w:rsidRPr="003C4B7D">
        <w:rPr>
          <w:rFonts w:ascii="Arial" w:hAnsi="Arial" w:cs="Arial"/>
          <w:sz w:val="28"/>
          <w:szCs w:val="28"/>
        </w:rPr>
        <w:t>“Con tan solo un poquito de conciencia animal, un poquito de amor que les demos, les podemos cambiar la vida a estos animalitos, es necesario que los humanos seamos más humanos”, concluyó.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66818" w14:textId="77777777" w:rsidR="00863F9D" w:rsidRDefault="00863F9D" w:rsidP="00E83348">
      <w:r>
        <w:separator/>
      </w:r>
    </w:p>
  </w:endnote>
  <w:endnote w:type="continuationSeparator" w:id="0">
    <w:p w14:paraId="3035F14A" w14:textId="77777777" w:rsidR="00863F9D" w:rsidRDefault="00863F9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B22D0" w14:textId="77777777" w:rsidR="00863F9D" w:rsidRDefault="00863F9D" w:rsidP="00E83348">
      <w:r>
        <w:separator/>
      </w:r>
    </w:p>
  </w:footnote>
  <w:footnote w:type="continuationSeparator" w:id="0">
    <w:p w14:paraId="28670986" w14:textId="77777777" w:rsidR="00863F9D" w:rsidRDefault="00863F9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4B7D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3F9D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E17D6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56ADF7-8ABB-4B34-AF02-243D7566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2026-04-20T16:08:00Z</dcterms:created>
  <dcterms:modified xsi:type="dcterms:W3CDTF">2026-04-20T16:13:00Z</dcterms:modified>
</cp:coreProperties>
</file>