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33C56C7"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D67FF0">
        <w:rPr>
          <w:rFonts w:ascii="Arial" w:hAnsi="Arial" w:cs="Arial"/>
          <w:b/>
          <w:sz w:val="22"/>
          <w:lang w:val="es-ES"/>
        </w:rPr>
        <w:t>0463</w:t>
      </w:r>
      <w:r w:rsidR="000734CE">
        <w:rPr>
          <w:rFonts w:ascii="Arial" w:hAnsi="Arial" w:cs="Arial"/>
          <w:b/>
          <w:sz w:val="22"/>
          <w:lang w:val="es-ES"/>
        </w:rPr>
        <w:t>/2026</w:t>
      </w:r>
    </w:p>
    <w:p w14:paraId="695E3F55" w14:textId="4CA7C6AA" w:rsidR="00703B09" w:rsidRDefault="00D67FF0"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00DBC816" w14:textId="3769A00D" w:rsidR="00C517BC" w:rsidRDefault="00C517BC" w:rsidP="00C517BC">
      <w:pPr>
        <w:jc w:val="center"/>
        <w:rPr>
          <w:rFonts w:ascii="Arial" w:hAnsi="Arial" w:cs="Arial"/>
          <w:b/>
          <w:sz w:val="28"/>
          <w:szCs w:val="28"/>
        </w:rPr>
      </w:pPr>
      <w:r>
        <w:rPr>
          <w:rFonts w:ascii="Arial" w:hAnsi="Arial" w:cs="Arial"/>
          <w:b/>
          <w:sz w:val="28"/>
          <w:szCs w:val="28"/>
        </w:rPr>
        <w:t>ARRANCA</w:t>
      </w:r>
      <w:r w:rsidR="00D67FF0" w:rsidRPr="00D67FF0">
        <w:rPr>
          <w:rFonts w:ascii="Arial" w:hAnsi="Arial" w:cs="Arial"/>
          <w:b/>
          <w:sz w:val="28"/>
          <w:szCs w:val="28"/>
        </w:rPr>
        <w:t xml:space="preserve"> OPERATIVO </w:t>
      </w:r>
      <w:r>
        <w:rPr>
          <w:rFonts w:ascii="Arial" w:hAnsi="Arial" w:cs="Arial"/>
          <w:b/>
          <w:sz w:val="28"/>
          <w:szCs w:val="28"/>
        </w:rPr>
        <w:t xml:space="preserve">DE SEMANA SANTA 2026, MIGUEL FLORES DA BANDERAZO DE INICIO </w:t>
      </w:r>
    </w:p>
    <w:p w14:paraId="76346172" w14:textId="77777777" w:rsidR="00C517BC" w:rsidRDefault="00C517BC" w:rsidP="00C517BC">
      <w:pPr>
        <w:jc w:val="center"/>
        <w:rPr>
          <w:rFonts w:ascii="Arial" w:hAnsi="Arial" w:cs="Arial"/>
          <w:b/>
          <w:sz w:val="28"/>
          <w:szCs w:val="28"/>
        </w:rPr>
      </w:pPr>
    </w:p>
    <w:p w14:paraId="1AE53321" w14:textId="77777777" w:rsidR="00C517BC" w:rsidRDefault="00C517BC" w:rsidP="00C517BC">
      <w:pPr>
        <w:pStyle w:val="Prrafodelista"/>
        <w:ind w:left="1080"/>
        <w:rPr>
          <w:rFonts w:ascii="Arial" w:hAnsi="Arial" w:cs="Arial"/>
          <w:i/>
        </w:rPr>
      </w:pPr>
    </w:p>
    <w:p w14:paraId="603A715C" w14:textId="329C12DD" w:rsidR="00562365" w:rsidRPr="00C517BC" w:rsidRDefault="00C517BC" w:rsidP="00C517BC">
      <w:pPr>
        <w:pStyle w:val="Prrafodelista"/>
        <w:numPr>
          <w:ilvl w:val="0"/>
          <w:numId w:val="25"/>
        </w:numPr>
        <w:rPr>
          <w:rFonts w:ascii="Arial" w:hAnsi="Arial" w:cs="Arial"/>
          <w:i/>
        </w:rPr>
      </w:pPr>
      <w:r w:rsidRPr="00C517BC">
        <w:rPr>
          <w:rFonts w:ascii="Arial" w:hAnsi="Arial" w:cs="Arial"/>
          <w:i/>
        </w:rPr>
        <w:t>El Se</w:t>
      </w:r>
      <w:r w:rsidR="00D67FF0" w:rsidRPr="00C517BC">
        <w:rPr>
          <w:rFonts w:ascii="Arial" w:hAnsi="Arial" w:cs="Arial"/>
          <w:i/>
        </w:rPr>
        <w:t>cretario General de Gobierno encabezó el banderazo de inicio del Operativo Semana Santa 2026 “Presencia Total”.</w:t>
      </w:r>
      <w:r w:rsidRPr="00C517BC">
        <w:rPr>
          <w:rFonts w:ascii="Arial" w:hAnsi="Arial" w:cs="Arial"/>
          <w:i/>
        </w:rPr>
        <w:br/>
      </w:r>
    </w:p>
    <w:p w14:paraId="6768D278" w14:textId="05E750AE" w:rsidR="00D67FF0" w:rsidRPr="00D67FF0" w:rsidRDefault="00D67FF0" w:rsidP="00D67FF0">
      <w:pPr>
        <w:pStyle w:val="Prrafodelista"/>
        <w:numPr>
          <w:ilvl w:val="0"/>
          <w:numId w:val="25"/>
        </w:numPr>
        <w:rPr>
          <w:rFonts w:ascii="Arial" w:hAnsi="Arial" w:cs="Arial"/>
          <w:i/>
          <w:sz w:val="24"/>
          <w:szCs w:val="24"/>
        </w:rPr>
      </w:pPr>
      <w:r w:rsidRPr="00D67FF0">
        <w:rPr>
          <w:rFonts w:ascii="Arial" w:hAnsi="Arial" w:cs="Arial"/>
          <w:i/>
          <w:sz w:val="24"/>
          <w:szCs w:val="24"/>
        </w:rPr>
        <w:t>Flores Serna explicó que los elementos de seguridad estarán distribuidos en puntos estratégicos del estado, con capacidad de respuesta inmediata, vigilancia permanente y atención oportuna.</w:t>
      </w:r>
    </w:p>
    <w:p w14:paraId="160ECF6C" w14:textId="77777777" w:rsidR="00D67FF0" w:rsidRPr="00D67FF0" w:rsidRDefault="00D67FF0" w:rsidP="00D67FF0">
      <w:pPr>
        <w:rPr>
          <w:rFonts w:ascii="Arial" w:hAnsi="Arial" w:cs="Arial"/>
          <w:i/>
        </w:rPr>
      </w:pPr>
    </w:p>
    <w:p w14:paraId="6AB812E7" w14:textId="5FE8814E" w:rsidR="00D67FF0" w:rsidRPr="00D67FF0" w:rsidRDefault="00EA29FA" w:rsidP="00D67FF0">
      <w:pPr>
        <w:jc w:val="both"/>
        <w:rPr>
          <w:rFonts w:ascii="Arial" w:hAnsi="Arial" w:cs="Arial"/>
          <w:sz w:val="28"/>
          <w:szCs w:val="28"/>
        </w:rPr>
      </w:pPr>
      <w:r w:rsidRPr="001423EB">
        <w:rPr>
          <w:rFonts w:ascii="Arial" w:hAnsi="Arial" w:cs="Arial"/>
          <w:b/>
          <w:sz w:val="28"/>
          <w:szCs w:val="28"/>
        </w:rPr>
        <w:t>Monterrey, Nuevo León.-</w:t>
      </w:r>
      <w:r w:rsidR="00D67FF0">
        <w:rPr>
          <w:rFonts w:ascii="Arial" w:hAnsi="Arial" w:cs="Arial"/>
          <w:b/>
          <w:sz w:val="28"/>
          <w:szCs w:val="28"/>
        </w:rPr>
        <w:t xml:space="preserve"> </w:t>
      </w:r>
      <w:r w:rsidR="00D67FF0" w:rsidRPr="00D67FF0">
        <w:rPr>
          <w:rFonts w:ascii="Arial" w:hAnsi="Arial" w:cs="Arial"/>
          <w:sz w:val="28"/>
          <w:szCs w:val="28"/>
        </w:rPr>
        <w:t>El Secretario General de Gobierno, Miguel Ángel Flores Serna, encabezó el banderazo de inicio del Operativo Semana Santa 2026 “Presencia Total”, en el que elementos estatales, federales y municipales resguardarán carreteras y puntos turísticos de Nuevo León para garantizar la seguridad de los paseantes.</w:t>
      </w:r>
    </w:p>
    <w:p w14:paraId="32BA147B" w14:textId="77777777" w:rsidR="00D67FF0" w:rsidRPr="00D67FF0" w:rsidRDefault="00D67FF0" w:rsidP="00D67FF0">
      <w:pPr>
        <w:jc w:val="both"/>
        <w:rPr>
          <w:rFonts w:ascii="Arial" w:hAnsi="Arial" w:cs="Arial"/>
          <w:sz w:val="28"/>
          <w:szCs w:val="28"/>
        </w:rPr>
      </w:pPr>
    </w:p>
    <w:p w14:paraId="27B084CF"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“En Nuevo León tenemos claro que lo principal es la seguridad de las y los neoleoneses. Con el arranque del Operativo Semana Santa 2026 reafirmamos un compromiso permanente: anticipar riesgos, actuar con responsabilidad y garantizar que este periodo vacacional se desarrolle con orden y, sobre todo, con seguridad”, declaró.</w:t>
      </w:r>
    </w:p>
    <w:p w14:paraId="39E3AFAC" w14:textId="77777777" w:rsidR="00D67FF0" w:rsidRPr="00D67FF0" w:rsidRDefault="00D67FF0" w:rsidP="00D67FF0">
      <w:pPr>
        <w:jc w:val="both"/>
        <w:rPr>
          <w:rFonts w:ascii="Arial" w:hAnsi="Arial" w:cs="Arial"/>
          <w:sz w:val="28"/>
          <w:szCs w:val="28"/>
        </w:rPr>
      </w:pPr>
    </w:p>
    <w:p w14:paraId="6ED73558"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Para este periodo vacacional, destaca el trabajo coordinado de Fuerza Civil, en conjunto con Protección Civil Nuevo León, Guardia Nacional, Sedena, así como otras corporaciones de auxilio, que en total sumarán más de 10 mil elementos para el operativo.</w:t>
      </w:r>
    </w:p>
    <w:p w14:paraId="51266555" w14:textId="77777777" w:rsidR="00D67FF0" w:rsidRPr="00D67FF0" w:rsidRDefault="00D67FF0" w:rsidP="00D67FF0">
      <w:pPr>
        <w:jc w:val="both"/>
        <w:rPr>
          <w:rFonts w:ascii="Arial" w:hAnsi="Arial" w:cs="Arial"/>
          <w:sz w:val="28"/>
          <w:szCs w:val="28"/>
        </w:rPr>
      </w:pPr>
    </w:p>
    <w:p w14:paraId="490A4B2A"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 xml:space="preserve">Flores Serna aseguró que Nuevo León está listo para recibir a los visitantes como un destino seguro, por lo que los efectivos estarán </w:t>
      </w:r>
      <w:r w:rsidRPr="00D67FF0">
        <w:rPr>
          <w:rFonts w:ascii="Arial" w:hAnsi="Arial" w:cs="Arial"/>
          <w:sz w:val="28"/>
          <w:szCs w:val="28"/>
        </w:rPr>
        <w:lastRenderedPageBreak/>
        <w:t>distribuidos en puntos estratégicos del estado, con capacidad de respuesta inmediata, vigilancia permanente y atención oportuna.</w:t>
      </w:r>
    </w:p>
    <w:p w14:paraId="2AF26991" w14:textId="77777777" w:rsidR="00D67FF0" w:rsidRPr="00D67FF0" w:rsidRDefault="00D67FF0" w:rsidP="00D67FF0">
      <w:pPr>
        <w:jc w:val="both"/>
        <w:rPr>
          <w:rFonts w:ascii="Arial" w:hAnsi="Arial" w:cs="Arial"/>
          <w:sz w:val="28"/>
          <w:szCs w:val="28"/>
        </w:rPr>
      </w:pPr>
    </w:p>
    <w:p w14:paraId="30C8BB50"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“Sabemos que durante esta temporada aumenta la movilidad en el estado; por eso hemos fortalecido la presencia con patrullajes en parajes turísticos y preparado a las instituciones para atender riesgos propios de esta época, como accidentes viales o incendios forestales”, explicó.</w:t>
      </w:r>
    </w:p>
    <w:p w14:paraId="1FC6CB86" w14:textId="77777777" w:rsidR="00D67FF0" w:rsidRPr="00D67FF0" w:rsidRDefault="00D67FF0" w:rsidP="00D67FF0">
      <w:pPr>
        <w:jc w:val="both"/>
        <w:rPr>
          <w:rFonts w:ascii="Arial" w:hAnsi="Arial" w:cs="Arial"/>
          <w:sz w:val="28"/>
          <w:szCs w:val="28"/>
        </w:rPr>
      </w:pPr>
    </w:p>
    <w:p w14:paraId="287A96E4"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El Secretario General de Gobierno hizo un llamado a los visitantes y a la ciudadanía en general a ser precavidos y evitar actividades de riesgo.</w:t>
      </w:r>
    </w:p>
    <w:p w14:paraId="01FB800C" w14:textId="77777777" w:rsidR="00D67FF0" w:rsidRPr="00D67FF0" w:rsidRDefault="00D67FF0" w:rsidP="00D67FF0">
      <w:pPr>
        <w:jc w:val="both"/>
        <w:rPr>
          <w:rFonts w:ascii="Arial" w:hAnsi="Arial" w:cs="Arial"/>
          <w:sz w:val="28"/>
          <w:szCs w:val="28"/>
        </w:rPr>
      </w:pPr>
    </w:p>
    <w:p w14:paraId="286C1052"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“Pedimos a todos los turistas y neoleoneses que nos ayuden a mantenerse fuera de riesgo, evitando actividades peligrosas y manejando con precaución”, declaró.</w:t>
      </w:r>
    </w:p>
    <w:p w14:paraId="54BAE9F7" w14:textId="77777777" w:rsidR="00D67FF0" w:rsidRPr="00D67FF0" w:rsidRDefault="00D67FF0" w:rsidP="00D67FF0">
      <w:pPr>
        <w:jc w:val="both"/>
        <w:rPr>
          <w:rFonts w:ascii="Arial" w:hAnsi="Arial" w:cs="Arial"/>
          <w:sz w:val="28"/>
          <w:szCs w:val="28"/>
        </w:rPr>
      </w:pPr>
    </w:p>
    <w:p w14:paraId="21AE80D9" w14:textId="74D47916" w:rsidR="00D67FF0" w:rsidRPr="00D67FF0" w:rsidRDefault="00603640" w:rsidP="00D67FF0">
      <w:pPr>
        <w:jc w:val="both"/>
        <w:rPr>
          <w:rFonts w:ascii="Arial" w:hAnsi="Arial" w:cs="Arial"/>
          <w:sz w:val="28"/>
          <w:szCs w:val="28"/>
        </w:rPr>
      </w:pPr>
      <w:r>
        <w:rPr>
          <w:rFonts w:ascii="Arial" w:hAnsi="Arial" w:cs="Arial"/>
          <w:sz w:val="28"/>
          <w:szCs w:val="28"/>
        </w:rPr>
        <w:t>Por su parte, Titular de la nueva Fuerza Civil</w:t>
      </w:r>
      <w:r w:rsidR="00D67FF0" w:rsidRPr="00D67FF0">
        <w:rPr>
          <w:rFonts w:ascii="Arial" w:hAnsi="Arial" w:cs="Arial"/>
          <w:sz w:val="28"/>
          <w:szCs w:val="28"/>
        </w:rPr>
        <w:t>, Gerardo Escamilla, informó que el operativo entrará en vigor este martes 26 de marzo, con motivo del primer juego de repechaje rumbo al Mundial 2026, en el que Monterrey será sede del partido entre las selecciones de Bolivia y Surinam.</w:t>
      </w:r>
    </w:p>
    <w:p w14:paraId="3E91CFB0" w14:textId="77777777" w:rsidR="00D67FF0" w:rsidRPr="00D67FF0" w:rsidRDefault="00D67FF0" w:rsidP="00D67FF0">
      <w:pPr>
        <w:jc w:val="both"/>
        <w:rPr>
          <w:rFonts w:ascii="Arial" w:hAnsi="Arial" w:cs="Arial"/>
          <w:sz w:val="28"/>
          <w:szCs w:val="28"/>
        </w:rPr>
      </w:pPr>
    </w:p>
    <w:p w14:paraId="7AD95805"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“Este evento marca el inicio de una temporada de alta afluencia de visitantes, y nuestras instituciones están en posición de atender este reto con disciplina y capacidad”, explicó Escamilla.</w:t>
      </w:r>
    </w:p>
    <w:p w14:paraId="7F12A3C9" w14:textId="77777777" w:rsidR="00D67FF0" w:rsidRPr="00D67FF0" w:rsidRDefault="00D67FF0" w:rsidP="00D67FF0">
      <w:pPr>
        <w:jc w:val="both"/>
        <w:rPr>
          <w:rFonts w:ascii="Arial" w:hAnsi="Arial" w:cs="Arial"/>
          <w:sz w:val="28"/>
          <w:szCs w:val="28"/>
        </w:rPr>
      </w:pPr>
    </w:p>
    <w:p w14:paraId="09224C7C" w14:textId="77777777" w:rsidR="00D67FF0" w:rsidRPr="00D67FF0" w:rsidRDefault="00D67FF0" w:rsidP="00D67FF0">
      <w:pPr>
        <w:jc w:val="both"/>
        <w:rPr>
          <w:rFonts w:ascii="Arial" w:hAnsi="Arial" w:cs="Arial"/>
          <w:sz w:val="28"/>
          <w:szCs w:val="28"/>
        </w:rPr>
      </w:pPr>
      <w:r w:rsidRPr="00D67FF0">
        <w:rPr>
          <w:rFonts w:ascii="Arial" w:hAnsi="Arial" w:cs="Arial"/>
          <w:sz w:val="28"/>
          <w:szCs w:val="28"/>
        </w:rPr>
        <w:t xml:space="preserve">Por su parte, el director de Protección Civil de Nuevo León, Erik Cavazos </w:t>
      </w:r>
      <w:proofErr w:type="spellStart"/>
      <w:r w:rsidRPr="00D67FF0">
        <w:rPr>
          <w:rFonts w:ascii="Arial" w:hAnsi="Arial" w:cs="Arial"/>
          <w:sz w:val="28"/>
          <w:szCs w:val="28"/>
        </w:rPr>
        <w:t>Cavazos</w:t>
      </w:r>
      <w:proofErr w:type="spellEnd"/>
      <w:r w:rsidRPr="00D67FF0">
        <w:rPr>
          <w:rFonts w:ascii="Arial" w:hAnsi="Arial" w:cs="Arial"/>
          <w:sz w:val="28"/>
          <w:szCs w:val="28"/>
        </w:rPr>
        <w:t>, señaló que, con la instalación del Consejo Estatal de Protección Civil, se busca garantizar la seguridad, prevenir riesgos y proteger a las familias y a los paseantes.</w:t>
      </w:r>
    </w:p>
    <w:p w14:paraId="03DCEB45" w14:textId="77777777" w:rsidR="00D67FF0" w:rsidRPr="00D67FF0" w:rsidRDefault="00D67FF0" w:rsidP="00D67FF0">
      <w:pPr>
        <w:jc w:val="both"/>
        <w:rPr>
          <w:rFonts w:ascii="Arial" w:hAnsi="Arial" w:cs="Arial"/>
          <w:sz w:val="28"/>
          <w:szCs w:val="28"/>
        </w:rPr>
      </w:pPr>
    </w:p>
    <w:p w14:paraId="5F6FDCBD" w14:textId="4D3A6EB6" w:rsidR="001423EB" w:rsidRPr="001423EB" w:rsidRDefault="00D67FF0" w:rsidP="00D67FF0">
      <w:pPr>
        <w:jc w:val="both"/>
        <w:rPr>
          <w:rFonts w:ascii="Arial" w:hAnsi="Arial" w:cs="Arial"/>
          <w:sz w:val="28"/>
          <w:szCs w:val="28"/>
        </w:rPr>
      </w:pPr>
      <w:r w:rsidRPr="00D67FF0">
        <w:rPr>
          <w:rFonts w:ascii="Arial" w:hAnsi="Arial" w:cs="Arial"/>
          <w:sz w:val="28"/>
          <w:szCs w:val="28"/>
        </w:rPr>
        <w:lastRenderedPageBreak/>
        <w:t xml:space="preserve">“En Protección Civil trabajamos de forma coordinada para mantener un saldo blanco en este periodo vacacional”, señaló Cavazos </w:t>
      </w:r>
      <w:proofErr w:type="spellStart"/>
      <w:r w:rsidRPr="00D67FF0">
        <w:rPr>
          <w:rFonts w:ascii="Arial" w:hAnsi="Arial" w:cs="Arial"/>
          <w:sz w:val="28"/>
          <w:szCs w:val="28"/>
        </w:rPr>
        <w:t>Cavazos</w:t>
      </w:r>
      <w:proofErr w:type="spellEnd"/>
      <w:r w:rsidRPr="00D67FF0">
        <w:rPr>
          <w:rFonts w:ascii="Arial" w:hAnsi="Arial" w:cs="Arial"/>
          <w:sz w:val="28"/>
          <w:szCs w:val="28"/>
        </w:rPr>
        <w:t>.</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305A9" w14:textId="77777777" w:rsidR="004B3BAA" w:rsidRDefault="004B3BAA" w:rsidP="00E83348">
      <w:r>
        <w:separator/>
      </w:r>
    </w:p>
  </w:endnote>
  <w:endnote w:type="continuationSeparator" w:id="0">
    <w:p w14:paraId="4BF7DB5C" w14:textId="77777777" w:rsidR="004B3BAA" w:rsidRDefault="004B3BA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3E631" w14:textId="77777777" w:rsidR="004B3BAA" w:rsidRDefault="004B3BAA" w:rsidP="00E83348">
      <w:r>
        <w:separator/>
      </w:r>
    </w:p>
  </w:footnote>
  <w:footnote w:type="continuationSeparator" w:id="0">
    <w:p w14:paraId="7E4C3F65" w14:textId="77777777" w:rsidR="004B3BAA" w:rsidRDefault="004B3BA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CBCCE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596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B3BAA"/>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03640"/>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9374C"/>
    <w:rsid w:val="00AA6D55"/>
    <w:rsid w:val="00AC3EBD"/>
    <w:rsid w:val="00AD06C4"/>
    <w:rsid w:val="00AD2534"/>
    <w:rsid w:val="00AF03DD"/>
    <w:rsid w:val="00AF17C5"/>
    <w:rsid w:val="00AF3636"/>
    <w:rsid w:val="00AF6875"/>
    <w:rsid w:val="00B01173"/>
    <w:rsid w:val="00B014F7"/>
    <w:rsid w:val="00B06482"/>
    <w:rsid w:val="00B06B1B"/>
    <w:rsid w:val="00B07640"/>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517BC"/>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67FF0"/>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A25F-582C-4955-9423-F4399C1A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2026-03-24T21:10:00Z</dcterms:created>
  <dcterms:modified xsi:type="dcterms:W3CDTF">2026-03-24T21:10:00Z</dcterms:modified>
</cp:coreProperties>
</file>