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7888C042" w:rsidR="009C0D7E" w:rsidRPr="004667B8" w:rsidRDefault="00870BB2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CP/1370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60278FA1" w:rsidR="009C0D7E" w:rsidRDefault="00012F3B" w:rsidP="009C0D7E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28</w:t>
      </w:r>
      <w:r w:rsidR="002F55BA">
        <w:rPr>
          <w:rFonts w:ascii="Arial" w:hAnsi="Arial" w:cs="Arial"/>
          <w:sz w:val="22"/>
          <w:lang w:val="es-ES"/>
        </w:rPr>
        <w:t xml:space="preserve">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9B0873">
        <w:rPr>
          <w:rFonts w:ascii="Arial" w:hAnsi="Arial" w:cs="Arial"/>
          <w:sz w:val="22"/>
          <w:lang w:val="es-ES"/>
        </w:rPr>
        <w:t>septiembre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2B34C6B3" w14:textId="23632E28" w:rsidR="008A3F83" w:rsidRDefault="00012F3B" w:rsidP="001677E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ENTREGA GOBERNADOR NUEVA SECUNDARIA, CANCHA DEPORTIVA Y KIT</w:t>
      </w:r>
      <w:r w:rsidR="00BF5E8D">
        <w:rPr>
          <w:rFonts w:ascii="Arial" w:hAnsi="Arial" w:cs="Arial"/>
          <w:b/>
          <w:sz w:val="28"/>
          <w:szCs w:val="28"/>
        </w:rPr>
        <w:t>S</w:t>
      </w:r>
      <w:r>
        <w:rPr>
          <w:rFonts w:ascii="Arial" w:hAnsi="Arial" w:cs="Arial"/>
          <w:b/>
          <w:sz w:val="28"/>
          <w:szCs w:val="28"/>
        </w:rPr>
        <w:t xml:space="preserve"> ESCOLARES EN SALINAS VICTORIA  </w:t>
      </w:r>
    </w:p>
    <w:p w14:paraId="482B8284" w14:textId="77777777" w:rsidR="00E23F8F" w:rsidRDefault="00E23F8F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26CE9F5E" w14:textId="76A15F15" w:rsidR="00453943" w:rsidRPr="00453943" w:rsidRDefault="00453943" w:rsidP="00453943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 w:rsidRPr="00453943">
        <w:rPr>
          <w:rFonts w:ascii="Arial" w:hAnsi="Arial" w:cs="Arial"/>
          <w:i/>
          <w:sz w:val="24"/>
          <w:szCs w:val="24"/>
        </w:rPr>
        <w:t>“Vamos a construir 40 nuevas escuelas que nos van a durar 40 años. Pero en lugar de que las construyan en 2035 se están con</w:t>
      </w:r>
      <w:r>
        <w:rPr>
          <w:rFonts w:ascii="Arial" w:hAnsi="Arial" w:cs="Arial"/>
          <w:i/>
          <w:sz w:val="24"/>
          <w:szCs w:val="24"/>
        </w:rPr>
        <w:t>struyendo hoy”, expresó Samuel García.</w:t>
      </w:r>
    </w:p>
    <w:p w14:paraId="501031D3" w14:textId="12625D6F" w:rsidR="00C27394" w:rsidRDefault="00453943" w:rsidP="002515D9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i/>
          <w:sz w:val="24"/>
          <w:szCs w:val="24"/>
        </w:rPr>
        <w:t xml:space="preserve">Durante </w:t>
      </w:r>
      <w:r w:rsidR="002515D9" w:rsidRPr="002515D9">
        <w:rPr>
          <w:rFonts w:ascii="Arial" w:hAnsi="Arial" w:cs="Arial"/>
          <w:i/>
          <w:sz w:val="24"/>
          <w:szCs w:val="24"/>
        </w:rPr>
        <w:t>el evento el Gobernador entregó kits escolares a alumnos de Preescolar, Primaria, Secundaria y de Centro de Atención Múltiple; de los Municipios de Salinas Victoria, Escobedo y Zuazua.</w:t>
      </w:r>
    </w:p>
    <w:p w14:paraId="234EFBA6" w14:textId="77777777" w:rsidR="00145430" w:rsidRDefault="00145430" w:rsidP="00DA13CA">
      <w:pPr>
        <w:jc w:val="both"/>
        <w:rPr>
          <w:rFonts w:ascii="Arial" w:hAnsi="Arial" w:cs="Arial"/>
          <w:b/>
          <w:sz w:val="28"/>
          <w:szCs w:val="28"/>
        </w:rPr>
      </w:pPr>
    </w:p>
    <w:p w14:paraId="76297506" w14:textId="72089D61" w:rsidR="00012F3B" w:rsidRPr="00012F3B" w:rsidRDefault="00012F3B" w:rsidP="00012F3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Salinas Victoria</w:t>
      </w:r>
      <w:r w:rsidR="00BF1FBE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Pr="00012F3B">
        <w:rPr>
          <w:rFonts w:ascii="Arial" w:hAnsi="Arial" w:cs="Arial"/>
          <w:sz w:val="28"/>
          <w:szCs w:val="28"/>
        </w:rPr>
        <w:t>En infraestructura educ</w:t>
      </w:r>
      <w:r w:rsidR="00FB4DDE">
        <w:rPr>
          <w:rFonts w:ascii="Arial" w:hAnsi="Arial" w:cs="Arial"/>
          <w:sz w:val="28"/>
          <w:szCs w:val="28"/>
        </w:rPr>
        <w:t>ativa Nuevo León se consolida como</w:t>
      </w:r>
      <w:r w:rsidRPr="00012F3B">
        <w:rPr>
          <w:rFonts w:ascii="Arial" w:hAnsi="Arial" w:cs="Arial"/>
          <w:sz w:val="28"/>
          <w:szCs w:val="28"/>
        </w:rPr>
        <w:t xml:space="preserve"> primer lugar nacional, y este lunes el Gobernador Samuel Alejandro García Sepúlveda entregó una nueva Escuela Secundaria, cancha deportiva y kits escolares en el Municipio de Salinas Victoria.</w:t>
      </w:r>
    </w:p>
    <w:p w14:paraId="2F7B4D62" w14:textId="77777777" w:rsidR="00012F3B" w:rsidRPr="00012F3B" w:rsidRDefault="00012F3B" w:rsidP="00012F3B">
      <w:pPr>
        <w:jc w:val="both"/>
        <w:rPr>
          <w:rFonts w:ascii="Arial" w:hAnsi="Arial" w:cs="Arial"/>
          <w:sz w:val="28"/>
          <w:szCs w:val="28"/>
        </w:rPr>
      </w:pPr>
    </w:p>
    <w:p w14:paraId="4B70D62F" w14:textId="689BFD2E" w:rsidR="00061431" w:rsidRDefault="00012F3B" w:rsidP="00012F3B">
      <w:pPr>
        <w:jc w:val="both"/>
        <w:rPr>
          <w:rFonts w:ascii="Arial" w:hAnsi="Arial" w:cs="Arial"/>
          <w:sz w:val="28"/>
          <w:szCs w:val="28"/>
        </w:rPr>
      </w:pPr>
      <w:r w:rsidRPr="00012F3B">
        <w:rPr>
          <w:rFonts w:ascii="Arial" w:hAnsi="Arial" w:cs="Arial"/>
          <w:sz w:val="28"/>
          <w:szCs w:val="28"/>
        </w:rPr>
        <w:t xml:space="preserve">Acompañado por el Secretario </w:t>
      </w:r>
      <w:r w:rsidR="002515D9">
        <w:rPr>
          <w:rFonts w:ascii="Arial" w:hAnsi="Arial" w:cs="Arial"/>
          <w:sz w:val="28"/>
          <w:szCs w:val="28"/>
        </w:rPr>
        <w:t xml:space="preserve">de </w:t>
      </w:r>
      <w:r w:rsidR="00FB4DDE">
        <w:rPr>
          <w:rFonts w:ascii="Arial" w:hAnsi="Arial" w:cs="Arial"/>
          <w:sz w:val="28"/>
          <w:szCs w:val="28"/>
        </w:rPr>
        <w:t xml:space="preserve">Educación, Juan </w:t>
      </w:r>
      <w:proofErr w:type="spellStart"/>
      <w:r w:rsidR="00FB4DDE">
        <w:rPr>
          <w:rFonts w:ascii="Arial" w:hAnsi="Arial" w:cs="Arial"/>
          <w:sz w:val="28"/>
          <w:szCs w:val="28"/>
        </w:rPr>
        <w:t>Paura</w:t>
      </w:r>
      <w:proofErr w:type="spellEnd"/>
      <w:r w:rsidR="00FB4DDE">
        <w:rPr>
          <w:rFonts w:ascii="Arial" w:hAnsi="Arial" w:cs="Arial"/>
          <w:sz w:val="28"/>
          <w:szCs w:val="28"/>
        </w:rPr>
        <w:t xml:space="preserve"> García y </w:t>
      </w:r>
      <w:r w:rsidR="002515D9">
        <w:rPr>
          <w:rFonts w:ascii="Arial" w:hAnsi="Arial" w:cs="Arial"/>
          <w:sz w:val="28"/>
          <w:szCs w:val="28"/>
        </w:rPr>
        <w:t xml:space="preserve">el alcalde de Salinas Victoria, </w:t>
      </w:r>
      <w:r w:rsidR="002515D9" w:rsidRPr="002515D9">
        <w:rPr>
          <w:rFonts w:ascii="Arial" w:hAnsi="Arial" w:cs="Arial"/>
          <w:sz w:val="28"/>
          <w:szCs w:val="28"/>
        </w:rPr>
        <w:t>Raúl Cantú de la Garza</w:t>
      </w:r>
      <w:r w:rsidR="00FB4DDE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el Mandatario estatal cortó el listón inaugural</w:t>
      </w:r>
      <w:r w:rsidR="002515D9">
        <w:rPr>
          <w:rFonts w:ascii="Arial" w:hAnsi="Arial" w:cs="Arial"/>
          <w:sz w:val="28"/>
          <w:szCs w:val="28"/>
        </w:rPr>
        <w:t xml:space="preserve">, </w:t>
      </w:r>
      <w:r>
        <w:rPr>
          <w:rFonts w:ascii="Arial" w:hAnsi="Arial" w:cs="Arial"/>
          <w:sz w:val="28"/>
          <w:szCs w:val="28"/>
        </w:rPr>
        <w:t xml:space="preserve">recibió una explicación de los trabajos realizados a cargo </w:t>
      </w:r>
      <w:bookmarkStart w:id="0" w:name="_GoBack"/>
      <w:bookmarkEnd w:id="0"/>
      <w:r w:rsidRPr="00012F3B">
        <w:rPr>
          <w:rFonts w:ascii="Arial" w:hAnsi="Arial" w:cs="Arial"/>
          <w:sz w:val="28"/>
          <w:szCs w:val="28"/>
        </w:rPr>
        <w:t>de Luis Fernando Domínguez Martín del Cam</w:t>
      </w:r>
      <w:r w:rsidR="002515D9">
        <w:rPr>
          <w:rFonts w:ascii="Arial" w:hAnsi="Arial" w:cs="Arial"/>
          <w:sz w:val="28"/>
          <w:szCs w:val="28"/>
        </w:rPr>
        <w:t>po, D</w:t>
      </w:r>
      <w:r w:rsidR="00FB4DDE">
        <w:rPr>
          <w:rFonts w:ascii="Arial" w:hAnsi="Arial" w:cs="Arial"/>
          <w:sz w:val="28"/>
          <w:szCs w:val="28"/>
        </w:rPr>
        <w:t xml:space="preserve">irector del ICIFED, y </w:t>
      </w:r>
      <w:r w:rsidR="002515D9">
        <w:rPr>
          <w:rFonts w:ascii="Arial" w:hAnsi="Arial" w:cs="Arial"/>
          <w:sz w:val="28"/>
          <w:szCs w:val="28"/>
        </w:rPr>
        <w:t>recorrió</w:t>
      </w:r>
      <w:r w:rsidR="002515D9" w:rsidRPr="002515D9">
        <w:rPr>
          <w:rFonts w:ascii="Arial" w:hAnsi="Arial" w:cs="Arial"/>
          <w:sz w:val="28"/>
          <w:szCs w:val="28"/>
        </w:rPr>
        <w:t xml:space="preserve"> las instalaciones del plantel</w:t>
      </w:r>
      <w:r w:rsidR="00FB4DDE">
        <w:rPr>
          <w:rFonts w:ascii="Arial" w:hAnsi="Arial" w:cs="Arial"/>
          <w:sz w:val="28"/>
          <w:szCs w:val="28"/>
        </w:rPr>
        <w:t>.</w:t>
      </w:r>
    </w:p>
    <w:p w14:paraId="0AA42CEF" w14:textId="77777777" w:rsidR="00FB4DDE" w:rsidRDefault="00FB4DDE" w:rsidP="00012F3B">
      <w:pPr>
        <w:jc w:val="both"/>
        <w:rPr>
          <w:rFonts w:ascii="Arial" w:hAnsi="Arial" w:cs="Arial"/>
          <w:sz w:val="28"/>
          <w:szCs w:val="28"/>
        </w:rPr>
      </w:pPr>
    </w:p>
    <w:p w14:paraId="14BC90A9" w14:textId="0B7C0B3D" w:rsidR="00FB4DDE" w:rsidRDefault="00FB4DDE" w:rsidP="00012F3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En su mensaje, el Gobernador Samuel García dijo que Nuevo León al ser el Estado que más crece en su población y que además recibe anualmente más de 172 mil ciudadanos de otras entidades, a los que se les requiere proporcionar seguridad, trabajo,</w:t>
      </w:r>
      <w:r w:rsidR="00BF5E8D">
        <w:rPr>
          <w:rFonts w:ascii="Arial" w:hAnsi="Arial" w:cs="Arial"/>
          <w:sz w:val="28"/>
          <w:szCs w:val="28"/>
        </w:rPr>
        <w:t xml:space="preserve"> vivienda y escuelas de calidad, siendo </w:t>
      </w:r>
      <w:r>
        <w:rPr>
          <w:rFonts w:ascii="Arial" w:hAnsi="Arial" w:cs="Arial"/>
          <w:sz w:val="28"/>
          <w:szCs w:val="28"/>
        </w:rPr>
        <w:t>la meta de la actual Administración estatal</w:t>
      </w:r>
      <w:r w:rsidR="00BF5E8D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entregar al menos </w:t>
      </w:r>
      <w:r w:rsidR="00BF5E8D">
        <w:rPr>
          <w:rFonts w:ascii="Arial" w:hAnsi="Arial" w:cs="Arial"/>
          <w:sz w:val="28"/>
          <w:szCs w:val="28"/>
        </w:rPr>
        <w:t>un plantel educativo por semana.</w:t>
      </w:r>
    </w:p>
    <w:p w14:paraId="0C66FAAE" w14:textId="77777777" w:rsidR="00BF5E8D" w:rsidRDefault="00BF5E8D" w:rsidP="00012F3B">
      <w:pPr>
        <w:jc w:val="both"/>
        <w:rPr>
          <w:rFonts w:ascii="Arial" w:hAnsi="Arial" w:cs="Arial"/>
          <w:sz w:val="28"/>
          <w:szCs w:val="28"/>
        </w:rPr>
      </w:pPr>
    </w:p>
    <w:p w14:paraId="15E87310" w14:textId="77777777" w:rsidR="00BF5E8D" w:rsidRPr="00BF5E8D" w:rsidRDefault="00BF5E8D" w:rsidP="00BF5E8D">
      <w:pPr>
        <w:jc w:val="both"/>
        <w:rPr>
          <w:rFonts w:ascii="Arial" w:hAnsi="Arial" w:cs="Arial"/>
          <w:sz w:val="28"/>
          <w:szCs w:val="28"/>
        </w:rPr>
      </w:pPr>
      <w:r w:rsidRPr="00BF5E8D">
        <w:rPr>
          <w:rFonts w:ascii="Arial" w:hAnsi="Arial" w:cs="Arial"/>
          <w:sz w:val="28"/>
          <w:szCs w:val="28"/>
        </w:rPr>
        <w:lastRenderedPageBreak/>
        <w:t>“Vamos a construir 40 nuevas escuelas que nos van a durar 40 años. Pero en lugar de que las construyan en 2035 se están construyendo hoy como esta escuela. Esta secundaria si bien nos iba, se iba a construir en el 2030”, manifestó.</w:t>
      </w:r>
    </w:p>
    <w:p w14:paraId="1192F14D" w14:textId="77777777" w:rsidR="00BF5E8D" w:rsidRPr="00BF5E8D" w:rsidRDefault="00BF5E8D" w:rsidP="00BF5E8D">
      <w:pPr>
        <w:jc w:val="both"/>
        <w:rPr>
          <w:rFonts w:ascii="Arial" w:hAnsi="Arial" w:cs="Arial"/>
          <w:sz w:val="28"/>
          <w:szCs w:val="28"/>
        </w:rPr>
      </w:pPr>
    </w:p>
    <w:p w14:paraId="65ABAA11" w14:textId="4D3FCB32" w:rsidR="00BF5E8D" w:rsidRDefault="00BF5E8D" w:rsidP="00BF5E8D">
      <w:pPr>
        <w:jc w:val="both"/>
        <w:rPr>
          <w:rFonts w:ascii="Arial" w:hAnsi="Arial" w:cs="Arial"/>
          <w:sz w:val="28"/>
          <w:szCs w:val="28"/>
        </w:rPr>
      </w:pPr>
      <w:r w:rsidRPr="00BF5E8D">
        <w:rPr>
          <w:rFonts w:ascii="Arial" w:hAnsi="Arial" w:cs="Arial"/>
          <w:sz w:val="28"/>
          <w:szCs w:val="28"/>
        </w:rPr>
        <w:t>“Imagínense, todos los jóvenes tuvieron que haber esperado cuatro o cinco años para tener su nueva secundaria. Y con este gran programa estamos dando una primaria, una secundaria semanal. Todas las semanas una nueva. Y sobre todo lo estamos haciendo en la periferia. Lo que llamamos municipios periféricos”, agregó.</w:t>
      </w:r>
    </w:p>
    <w:p w14:paraId="2EEE8B13" w14:textId="77777777" w:rsidR="00BF5E8D" w:rsidRDefault="00BF5E8D" w:rsidP="00BF5E8D">
      <w:pPr>
        <w:jc w:val="both"/>
        <w:rPr>
          <w:rFonts w:ascii="Arial" w:hAnsi="Arial" w:cs="Arial"/>
          <w:sz w:val="28"/>
          <w:szCs w:val="28"/>
        </w:rPr>
      </w:pPr>
    </w:p>
    <w:p w14:paraId="105A29E1" w14:textId="689CBEA0" w:rsidR="00BF5E8D" w:rsidRDefault="00BF5E8D" w:rsidP="00BF5E8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Dijo que </w:t>
      </w:r>
      <w:r w:rsidR="00302512">
        <w:rPr>
          <w:rFonts w:ascii="Arial" w:hAnsi="Arial" w:cs="Arial"/>
          <w:sz w:val="28"/>
          <w:szCs w:val="28"/>
        </w:rPr>
        <w:t xml:space="preserve">esta zona conocida como el Valle de las </w:t>
      </w:r>
      <w:r>
        <w:rPr>
          <w:rFonts w:ascii="Arial" w:hAnsi="Arial" w:cs="Arial"/>
          <w:sz w:val="28"/>
          <w:szCs w:val="28"/>
        </w:rPr>
        <w:t>Salina</w:t>
      </w:r>
      <w:r w:rsidR="00302512">
        <w:rPr>
          <w:rFonts w:ascii="Arial" w:hAnsi="Arial" w:cs="Arial"/>
          <w:sz w:val="28"/>
          <w:szCs w:val="28"/>
        </w:rPr>
        <w:t xml:space="preserve">s registra un </w:t>
      </w:r>
      <w:r>
        <w:rPr>
          <w:rFonts w:ascii="Arial" w:hAnsi="Arial" w:cs="Arial"/>
          <w:sz w:val="28"/>
          <w:szCs w:val="28"/>
        </w:rPr>
        <w:t>crecimiento</w:t>
      </w:r>
      <w:r w:rsidR="00302512">
        <w:rPr>
          <w:rFonts w:ascii="Arial" w:hAnsi="Arial" w:cs="Arial"/>
          <w:sz w:val="28"/>
          <w:szCs w:val="28"/>
        </w:rPr>
        <w:t xml:space="preserve"> sustancial por lo que </w:t>
      </w:r>
      <w:r>
        <w:rPr>
          <w:rFonts w:ascii="Arial" w:hAnsi="Arial" w:cs="Arial"/>
          <w:sz w:val="28"/>
          <w:szCs w:val="28"/>
        </w:rPr>
        <w:t xml:space="preserve">el Gobierno </w:t>
      </w:r>
      <w:r w:rsidR="00302512">
        <w:rPr>
          <w:rFonts w:ascii="Arial" w:hAnsi="Arial" w:cs="Arial"/>
          <w:sz w:val="28"/>
          <w:szCs w:val="28"/>
        </w:rPr>
        <w:t xml:space="preserve">del Estado ha destinado más de 200 camiones sustentables, reestructurado las rutas y se la colocado </w:t>
      </w:r>
      <w:proofErr w:type="spellStart"/>
      <w:r w:rsidR="00302512">
        <w:rPr>
          <w:rFonts w:ascii="Arial" w:hAnsi="Arial" w:cs="Arial"/>
          <w:sz w:val="28"/>
          <w:szCs w:val="28"/>
        </w:rPr>
        <w:t>parabuses</w:t>
      </w:r>
      <w:proofErr w:type="spellEnd"/>
      <w:r w:rsidR="00302512">
        <w:rPr>
          <w:rFonts w:ascii="Arial" w:hAnsi="Arial" w:cs="Arial"/>
          <w:sz w:val="28"/>
          <w:szCs w:val="28"/>
        </w:rPr>
        <w:t xml:space="preserve"> para el confort de los usuarios.</w:t>
      </w:r>
    </w:p>
    <w:p w14:paraId="27C9938E" w14:textId="77777777" w:rsidR="00453943" w:rsidRDefault="00453943" w:rsidP="00BF5E8D">
      <w:pPr>
        <w:jc w:val="both"/>
        <w:rPr>
          <w:rFonts w:ascii="Arial" w:hAnsi="Arial" w:cs="Arial"/>
          <w:sz w:val="28"/>
          <w:szCs w:val="28"/>
        </w:rPr>
      </w:pPr>
    </w:p>
    <w:p w14:paraId="7B2E69DA" w14:textId="46AACB49" w:rsidR="00453943" w:rsidRDefault="00453943" w:rsidP="00BF5E8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El Secretario de Educación, Juan </w:t>
      </w:r>
      <w:proofErr w:type="spellStart"/>
      <w:r>
        <w:rPr>
          <w:rFonts w:ascii="Arial" w:hAnsi="Arial" w:cs="Arial"/>
          <w:sz w:val="28"/>
          <w:szCs w:val="28"/>
        </w:rPr>
        <w:t>Paura</w:t>
      </w:r>
      <w:proofErr w:type="spellEnd"/>
      <w:r>
        <w:rPr>
          <w:rFonts w:ascii="Arial" w:hAnsi="Arial" w:cs="Arial"/>
          <w:sz w:val="28"/>
          <w:szCs w:val="28"/>
        </w:rPr>
        <w:t>, señaló que la oferta educativa de Nuevo León se mejora con Escuelas de Tiempo Completo y Jornada Ampliada, con un alto sentido de inclusión.</w:t>
      </w:r>
    </w:p>
    <w:p w14:paraId="0CFFA6B3" w14:textId="77777777" w:rsidR="00453943" w:rsidRDefault="00453943" w:rsidP="00BF5E8D">
      <w:pPr>
        <w:jc w:val="both"/>
        <w:rPr>
          <w:rFonts w:ascii="Arial" w:hAnsi="Arial" w:cs="Arial"/>
          <w:sz w:val="28"/>
          <w:szCs w:val="28"/>
        </w:rPr>
      </w:pPr>
    </w:p>
    <w:p w14:paraId="21459A72" w14:textId="5459495F" w:rsidR="00453943" w:rsidRDefault="00903F91" w:rsidP="00BF5E8D">
      <w:pPr>
        <w:jc w:val="both"/>
        <w:rPr>
          <w:rFonts w:ascii="Arial" w:hAnsi="Arial" w:cs="Arial"/>
          <w:sz w:val="28"/>
          <w:szCs w:val="28"/>
        </w:rPr>
      </w:pPr>
      <w:r w:rsidRPr="00903F91">
        <w:rPr>
          <w:rFonts w:ascii="Arial" w:hAnsi="Arial" w:cs="Arial"/>
          <w:sz w:val="28"/>
          <w:szCs w:val="28"/>
        </w:rPr>
        <w:t>“Estamos trabajando siempre por ser inclusivos. Entonces esa parte de la educación inclusiva es muy importante. Ningún alumno se queda sin el derecho a la educación. Entonces vamos a seguir en esta línea y esta Escuela Secundaria número 10 será un ejemplo de una escuela inclusiva y de u</w:t>
      </w:r>
      <w:r>
        <w:rPr>
          <w:rFonts w:ascii="Arial" w:hAnsi="Arial" w:cs="Arial"/>
          <w:sz w:val="28"/>
          <w:szCs w:val="28"/>
        </w:rPr>
        <w:t xml:space="preserve">na escuela de jornada ampliada”, </w:t>
      </w:r>
      <w:r w:rsidR="00453943">
        <w:rPr>
          <w:rFonts w:ascii="Arial" w:hAnsi="Arial" w:cs="Arial"/>
          <w:sz w:val="28"/>
          <w:szCs w:val="28"/>
        </w:rPr>
        <w:t>detalló.</w:t>
      </w:r>
    </w:p>
    <w:p w14:paraId="40407DB8" w14:textId="77777777" w:rsidR="00453943" w:rsidRDefault="00453943" w:rsidP="00BF5E8D">
      <w:pPr>
        <w:jc w:val="both"/>
        <w:rPr>
          <w:rFonts w:ascii="Arial" w:hAnsi="Arial" w:cs="Arial"/>
          <w:sz w:val="28"/>
          <w:szCs w:val="28"/>
        </w:rPr>
      </w:pPr>
    </w:p>
    <w:p w14:paraId="09AFAEA6" w14:textId="1CCDBC35" w:rsidR="002515D9" w:rsidRDefault="002515D9" w:rsidP="00012F3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Durante el evento el Gobernador entregó kits escolares a alumnos de Preescolar, Primaria, Secundaria y de </w:t>
      </w:r>
      <w:r w:rsidRPr="002515D9">
        <w:rPr>
          <w:rFonts w:ascii="Arial" w:hAnsi="Arial" w:cs="Arial"/>
          <w:sz w:val="28"/>
          <w:szCs w:val="28"/>
        </w:rPr>
        <w:t>Centro de Atención Múltiple</w:t>
      </w:r>
      <w:r>
        <w:rPr>
          <w:rFonts w:ascii="Arial" w:hAnsi="Arial" w:cs="Arial"/>
          <w:sz w:val="28"/>
          <w:szCs w:val="28"/>
        </w:rPr>
        <w:t>; de los Municipios de Salinas Victoria, Escobedo y Zuazua.</w:t>
      </w:r>
    </w:p>
    <w:p w14:paraId="3CBE4AAE" w14:textId="77777777" w:rsidR="002515D9" w:rsidRDefault="002515D9" w:rsidP="00012F3B">
      <w:pPr>
        <w:jc w:val="both"/>
        <w:rPr>
          <w:rFonts w:ascii="Arial" w:hAnsi="Arial" w:cs="Arial"/>
          <w:sz w:val="28"/>
          <w:szCs w:val="28"/>
        </w:rPr>
      </w:pPr>
    </w:p>
    <w:p w14:paraId="7F46F831" w14:textId="782230C1" w:rsidR="002515D9" w:rsidRDefault="00FB4DDE" w:rsidP="00012F3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El director del ICIFED, </w:t>
      </w:r>
      <w:r w:rsidRPr="00012F3B">
        <w:rPr>
          <w:rFonts w:ascii="Arial" w:hAnsi="Arial" w:cs="Arial"/>
          <w:sz w:val="28"/>
          <w:szCs w:val="28"/>
        </w:rPr>
        <w:t>Luis F</w:t>
      </w:r>
      <w:r>
        <w:rPr>
          <w:rFonts w:ascii="Arial" w:hAnsi="Arial" w:cs="Arial"/>
          <w:sz w:val="28"/>
          <w:szCs w:val="28"/>
        </w:rPr>
        <w:t>ernando Domínguez explicó que l</w:t>
      </w:r>
      <w:r w:rsidR="002515D9">
        <w:rPr>
          <w:rFonts w:ascii="Arial" w:hAnsi="Arial" w:cs="Arial"/>
          <w:sz w:val="28"/>
          <w:szCs w:val="28"/>
        </w:rPr>
        <w:t xml:space="preserve">a nueva Secundaria se compone de 6 aulas didácticas, </w:t>
      </w:r>
      <w:r w:rsidR="002515D9" w:rsidRPr="002515D9">
        <w:rPr>
          <w:rFonts w:ascii="Arial" w:hAnsi="Arial" w:cs="Arial"/>
          <w:sz w:val="28"/>
          <w:szCs w:val="28"/>
        </w:rPr>
        <w:t xml:space="preserve">2 direcciones, taller de cómputo, módulo de escaleras, bodega, módulo sanitario, prefectura, </w:t>
      </w:r>
      <w:r w:rsidR="002515D9" w:rsidRPr="002515D9">
        <w:rPr>
          <w:rFonts w:ascii="Arial" w:hAnsi="Arial" w:cs="Arial"/>
          <w:sz w:val="28"/>
          <w:szCs w:val="28"/>
        </w:rPr>
        <w:lastRenderedPageBreak/>
        <w:t>sala de maestros y de juntas, techumbre metálica, obra exterior, bebederos, subestació</w:t>
      </w:r>
      <w:r w:rsidR="002515D9">
        <w:rPr>
          <w:rFonts w:ascii="Arial" w:hAnsi="Arial" w:cs="Arial"/>
          <w:sz w:val="28"/>
          <w:szCs w:val="28"/>
        </w:rPr>
        <w:t>n eléctrica y cancha deportiva.</w:t>
      </w:r>
    </w:p>
    <w:p w14:paraId="50DBF8EC" w14:textId="77777777" w:rsidR="002515D9" w:rsidRDefault="002515D9" w:rsidP="00012F3B">
      <w:pPr>
        <w:jc w:val="both"/>
        <w:rPr>
          <w:rFonts w:ascii="Arial" w:hAnsi="Arial" w:cs="Arial"/>
          <w:sz w:val="28"/>
          <w:szCs w:val="28"/>
        </w:rPr>
      </w:pPr>
    </w:p>
    <w:p w14:paraId="6B43BB91" w14:textId="1144B0F4" w:rsidR="002515D9" w:rsidRDefault="002515D9" w:rsidP="00012F3B">
      <w:pPr>
        <w:jc w:val="both"/>
        <w:rPr>
          <w:rFonts w:ascii="Arial" w:hAnsi="Arial" w:cs="Arial"/>
          <w:sz w:val="28"/>
          <w:szCs w:val="28"/>
        </w:rPr>
      </w:pPr>
      <w:r w:rsidRPr="002515D9">
        <w:rPr>
          <w:rFonts w:ascii="Arial" w:hAnsi="Arial" w:cs="Arial"/>
          <w:sz w:val="28"/>
          <w:szCs w:val="28"/>
        </w:rPr>
        <w:t>La ob</w:t>
      </w:r>
      <w:r w:rsidR="00FB4DDE">
        <w:rPr>
          <w:rFonts w:ascii="Arial" w:hAnsi="Arial" w:cs="Arial"/>
          <w:sz w:val="28"/>
          <w:szCs w:val="28"/>
        </w:rPr>
        <w:t xml:space="preserve">ra inició el </w:t>
      </w:r>
      <w:r w:rsidRPr="002515D9">
        <w:rPr>
          <w:rFonts w:ascii="Arial" w:hAnsi="Arial" w:cs="Arial"/>
          <w:sz w:val="28"/>
          <w:szCs w:val="28"/>
        </w:rPr>
        <w:t>4 de junio pasado, y se invirtieron en ella 51 millones 701 mil 675.88 pesos.</w:t>
      </w:r>
    </w:p>
    <w:p w14:paraId="61DB9BAA" w14:textId="77777777" w:rsidR="00012F3B" w:rsidRDefault="00012F3B" w:rsidP="00012F3B">
      <w:pPr>
        <w:jc w:val="both"/>
        <w:rPr>
          <w:rFonts w:ascii="Arial" w:hAnsi="Arial" w:cs="Arial"/>
          <w:sz w:val="28"/>
          <w:szCs w:val="28"/>
        </w:rPr>
      </w:pPr>
    </w:p>
    <w:p w14:paraId="40EFA7D8" w14:textId="7500DCC6" w:rsidR="00012F3B" w:rsidRDefault="00012F3B" w:rsidP="00012F3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Participaron en el evento f</w:t>
      </w:r>
      <w:r w:rsidRPr="00012F3B">
        <w:rPr>
          <w:rFonts w:ascii="Arial" w:hAnsi="Arial" w:cs="Arial"/>
          <w:sz w:val="28"/>
          <w:szCs w:val="28"/>
        </w:rPr>
        <w:t xml:space="preserve">uncionarios estatales y municipales, </w:t>
      </w:r>
      <w:r w:rsidR="00FB4DDE">
        <w:rPr>
          <w:rFonts w:ascii="Arial" w:hAnsi="Arial" w:cs="Arial"/>
          <w:sz w:val="28"/>
          <w:szCs w:val="28"/>
        </w:rPr>
        <w:t xml:space="preserve">líderes de las secciones 21 y 50 del SNTE, legisladores, </w:t>
      </w:r>
      <w:r w:rsidRPr="00012F3B">
        <w:rPr>
          <w:rFonts w:ascii="Arial" w:hAnsi="Arial" w:cs="Arial"/>
          <w:sz w:val="28"/>
          <w:szCs w:val="28"/>
        </w:rPr>
        <w:t>estudiantes, docentes y padres de familia.</w:t>
      </w:r>
      <w:r>
        <w:rPr>
          <w:rFonts w:ascii="Arial" w:hAnsi="Arial" w:cs="Arial"/>
          <w:sz w:val="28"/>
          <w:szCs w:val="28"/>
        </w:rPr>
        <w:t xml:space="preserve"> </w:t>
      </w:r>
    </w:p>
    <w:p w14:paraId="61571EC5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680A0BB4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2EB9E14E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5E4C8044" w14:textId="77777777" w:rsidR="00C27394" w:rsidRPr="00201646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78763BE5" w14:textId="28D5FB90" w:rsidR="00EA29FA" w:rsidRPr="00201646" w:rsidRDefault="00EA29FA" w:rsidP="00C90637">
      <w:pPr>
        <w:jc w:val="both"/>
        <w:rPr>
          <w:rFonts w:ascii="Arial" w:hAnsi="Arial" w:cs="Arial"/>
          <w:sz w:val="28"/>
          <w:szCs w:val="28"/>
        </w:rPr>
      </w:pPr>
    </w:p>
    <w:sectPr w:rsidR="00EA29FA" w:rsidRPr="00201646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7AB802" w14:textId="77777777" w:rsidR="00480A1E" w:rsidRDefault="00480A1E" w:rsidP="00E83348">
      <w:r>
        <w:separator/>
      </w:r>
    </w:p>
  </w:endnote>
  <w:endnote w:type="continuationSeparator" w:id="0">
    <w:p w14:paraId="4E74EA33" w14:textId="77777777" w:rsidR="00480A1E" w:rsidRDefault="00480A1E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16C272" w14:textId="77777777" w:rsidR="00480A1E" w:rsidRDefault="00480A1E" w:rsidP="00E83348">
      <w:r>
        <w:separator/>
      </w:r>
    </w:p>
  </w:footnote>
  <w:footnote w:type="continuationSeparator" w:id="0">
    <w:p w14:paraId="458831C1" w14:textId="77777777" w:rsidR="00480A1E" w:rsidRDefault="00480A1E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2F3B"/>
    <w:rsid w:val="00013E93"/>
    <w:rsid w:val="00014961"/>
    <w:rsid w:val="00016168"/>
    <w:rsid w:val="00021D24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22ED1"/>
    <w:rsid w:val="0013386D"/>
    <w:rsid w:val="00136A02"/>
    <w:rsid w:val="00145430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677EC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C09FA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1646"/>
    <w:rsid w:val="00204A4A"/>
    <w:rsid w:val="00210B4B"/>
    <w:rsid w:val="00217F02"/>
    <w:rsid w:val="002209CA"/>
    <w:rsid w:val="00223741"/>
    <w:rsid w:val="00230706"/>
    <w:rsid w:val="00242492"/>
    <w:rsid w:val="0024607F"/>
    <w:rsid w:val="00246CC5"/>
    <w:rsid w:val="00250D2E"/>
    <w:rsid w:val="002515D9"/>
    <w:rsid w:val="002543DD"/>
    <w:rsid w:val="0025561A"/>
    <w:rsid w:val="00257952"/>
    <w:rsid w:val="00262F33"/>
    <w:rsid w:val="00283EE9"/>
    <w:rsid w:val="00295CEA"/>
    <w:rsid w:val="00297EA9"/>
    <w:rsid w:val="002A0171"/>
    <w:rsid w:val="002A60F8"/>
    <w:rsid w:val="002B15A0"/>
    <w:rsid w:val="002B3777"/>
    <w:rsid w:val="002C5C37"/>
    <w:rsid w:val="002C6B37"/>
    <w:rsid w:val="002D17BB"/>
    <w:rsid w:val="002D2A54"/>
    <w:rsid w:val="002E5D52"/>
    <w:rsid w:val="002F14B9"/>
    <w:rsid w:val="002F2006"/>
    <w:rsid w:val="002F55BA"/>
    <w:rsid w:val="00302512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A33FB"/>
    <w:rsid w:val="003A62D0"/>
    <w:rsid w:val="003B12B6"/>
    <w:rsid w:val="003B4D2A"/>
    <w:rsid w:val="003B7C6F"/>
    <w:rsid w:val="003C65BA"/>
    <w:rsid w:val="003D4159"/>
    <w:rsid w:val="003E3485"/>
    <w:rsid w:val="003F00B9"/>
    <w:rsid w:val="003F11AF"/>
    <w:rsid w:val="003F229B"/>
    <w:rsid w:val="003F50E0"/>
    <w:rsid w:val="003F6D38"/>
    <w:rsid w:val="00402F55"/>
    <w:rsid w:val="00403207"/>
    <w:rsid w:val="004167A9"/>
    <w:rsid w:val="0042555F"/>
    <w:rsid w:val="00443F14"/>
    <w:rsid w:val="00453943"/>
    <w:rsid w:val="004576B5"/>
    <w:rsid w:val="00464046"/>
    <w:rsid w:val="0046553C"/>
    <w:rsid w:val="004667B8"/>
    <w:rsid w:val="00466EC5"/>
    <w:rsid w:val="00476173"/>
    <w:rsid w:val="00480A1E"/>
    <w:rsid w:val="0048558B"/>
    <w:rsid w:val="00486C41"/>
    <w:rsid w:val="00490ED0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F5E1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65D97"/>
    <w:rsid w:val="00670EB3"/>
    <w:rsid w:val="006731DE"/>
    <w:rsid w:val="006743D2"/>
    <w:rsid w:val="0068304E"/>
    <w:rsid w:val="00687125"/>
    <w:rsid w:val="006955DB"/>
    <w:rsid w:val="006A3B2F"/>
    <w:rsid w:val="006A4DCB"/>
    <w:rsid w:val="006B4960"/>
    <w:rsid w:val="006C139B"/>
    <w:rsid w:val="006C4920"/>
    <w:rsid w:val="006D543A"/>
    <w:rsid w:val="006F346C"/>
    <w:rsid w:val="006F35BE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34C10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C7B77"/>
    <w:rsid w:val="007D065D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61A99"/>
    <w:rsid w:val="00870B15"/>
    <w:rsid w:val="00870BB2"/>
    <w:rsid w:val="008722D7"/>
    <w:rsid w:val="00874FCC"/>
    <w:rsid w:val="008751D4"/>
    <w:rsid w:val="0088134E"/>
    <w:rsid w:val="0088421B"/>
    <w:rsid w:val="00885007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D0740"/>
    <w:rsid w:val="008D380D"/>
    <w:rsid w:val="008E3606"/>
    <w:rsid w:val="008F027D"/>
    <w:rsid w:val="008F0815"/>
    <w:rsid w:val="008F3ADF"/>
    <w:rsid w:val="008F7A5E"/>
    <w:rsid w:val="009019D2"/>
    <w:rsid w:val="00902F13"/>
    <w:rsid w:val="00903F91"/>
    <w:rsid w:val="00906BB1"/>
    <w:rsid w:val="00942455"/>
    <w:rsid w:val="0094501D"/>
    <w:rsid w:val="00956686"/>
    <w:rsid w:val="00956CE4"/>
    <w:rsid w:val="00962059"/>
    <w:rsid w:val="0096389E"/>
    <w:rsid w:val="009652C7"/>
    <w:rsid w:val="00970240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0873"/>
    <w:rsid w:val="009B3354"/>
    <w:rsid w:val="009C0D7E"/>
    <w:rsid w:val="009C0E25"/>
    <w:rsid w:val="009C7945"/>
    <w:rsid w:val="009D118E"/>
    <w:rsid w:val="00A00302"/>
    <w:rsid w:val="00A04CDB"/>
    <w:rsid w:val="00A05501"/>
    <w:rsid w:val="00A05764"/>
    <w:rsid w:val="00A16AFD"/>
    <w:rsid w:val="00A20A24"/>
    <w:rsid w:val="00A22E89"/>
    <w:rsid w:val="00A23A57"/>
    <w:rsid w:val="00A36F18"/>
    <w:rsid w:val="00A37A12"/>
    <w:rsid w:val="00A52678"/>
    <w:rsid w:val="00A6713F"/>
    <w:rsid w:val="00A67C2C"/>
    <w:rsid w:val="00A705CA"/>
    <w:rsid w:val="00A70F16"/>
    <w:rsid w:val="00A8033B"/>
    <w:rsid w:val="00A87621"/>
    <w:rsid w:val="00A97C3E"/>
    <w:rsid w:val="00AA6D55"/>
    <w:rsid w:val="00AC6DE0"/>
    <w:rsid w:val="00AD06C4"/>
    <w:rsid w:val="00AF03DD"/>
    <w:rsid w:val="00B01173"/>
    <w:rsid w:val="00B06482"/>
    <w:rsid w:val="00B07242"/>
    <w:rsid w:val="00B075A1"/>
    <w:rsid w:val="00B14525"/>
    <w:rsid w:val="00B16EC6"/>
    <w:rsid w:val="00B20134"/>
    <w:rsid w:val="00B30945"/>
    <w:rsid w:val="00B4275A"/>
    <w:rsid w:val="00B43473"/>
    <w:rsid w:val="00B465E1"/>
    <w:rsid w:val="00B47956"/>
    <w:rsid w:val="00B6419E"/>
    <w:rsid w:val="00B717D0"/>
    <w:rsid w:val="00B72928"/>
    <w:rsid w:val="00BA2CCA"/>
    <w:rsid w:val="00BA575F"/>
    <w:rsid w:val="00BC1011"/>
    <w:rsid w:val="00BC2FAF"/>
    <w:rsid w:val="00BC31AB"/>
    <w:rsid w:val="00BD3EA4"/>
    <w:rsid w:val="00BD4455"/>
    <w:rsid w:val="00BD53A6"/>
    <w:rsid w:val="00BE252C"/>
    <w:rsid w:val="00BF1FBE"/>
    <w:rsid w:val="00BF5E8D"/>
    <w:rsid w:val="00C04E44"/>
    <w:rsid w:val="00C076B0"/>
    <w:rsid w:val="00C10575"/>
    <w:rsid w:val="00C147D7"/>
    <w:rsid w:val="00C15F5D"/>
    <w:rsid w:val="00C27394"/>
    <w:rsid w:val="00C27504"/>
    <w:rsid w:val="00C402FB"/>
    <w:rsid w:val="00C40E3E"/>
    <w:rsid w:val="00C41D3C"/>
    <w:rsid w:val="00C44009"/>
    <w:rsid w:val="00C443E3"/>
    <w:rsid w:val="00C44E98"/>
    <w:rsid w:val="00C56D6D"/>
    <w:rsid w:val="00C61FC4"/>
    <w:rsid w:val="00C639F7"/>
    <w:rsid w:val="00C71F65"/>
    <w:rsid w:val="00C730BD"/>
    <w:rsid w:val="00C90637"/>
    <w:rsid w:val="00C955EB"/>
    <w:rsid w:val="00CA29D0"/>
    <w:rsid w:val="00CB0E5D"/>
    <w:rsid w:val="00CB116B"/>
    <w:rsid w:val="00CD5508"/>
    <w:rsid w:val="00CD5526"/>
    <w:rsid w:val="00CD6584"/>
    <w:rsid w:val="00CF3696"/>
    <w:rsid w:val="00CF44B7"/>
    <w:rsid w:val="00D07965"/>
    <w:rsid w:val="00D10C9E"/>
    <w:rsid w:val="00D10FF3"/>
    <w:rsid w:val="00D14E01"/>
    <w:rsid w:val="00D22523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39B0"/>
    <w:rsid w:val="00D97DD3"/>
    <w:rsid w:val="00DA13CA"/>
    <w:rsid w:val="00DB017A"/>
    <w:rsid w:val="00DC11C2"/>
    <w:rsid w:val="00DC2841"/>
    <w:rsid w:val="00DC39E5"/>
    <w:rsid w:val="00DD570D"/>
    <w:rsid w:val="00DE18D3"/>
    <w:rsid w:val="00DF0FC2"/>
    <w:rsid w:val="00DF16D9"/>
    <w:rsid w:val="00DF19F0"/>
    <w:rsid w:val="00DF5ACB"/>
    <w:rsid w:val="00DF6142"/>
    <w:rsid w:val="00E04F68"/>
    <w:rsid w:val="00E06CC7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50923"/>
    <w:rsid w:val="00E545C2"/>
    <w:rsid w:val="00E626AA"/>
    <w:rsid w:val="00E6407D"/>
    <w:rsid w:val="00E6715E"/>
    <w:rsid w:val="00E71944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D2077"/>
    <w:rsid w:val="00ED233C"/>
    <w:rsid w:val="00EE125E"/>
    <w:rsid w:val="00EF0F4A"/>
    <w:rsid w:val="00F23455"/>
    <w:rsid w:val="00F27183"/>
    <w:rsid w:val="00F35C71"/>
    <w:rsid w:val="00F4034B"/>
    <w:rsid w:val="00F5143F"/>
    <w:rsid w:val="00F52391"/>
    <w:rsid w:val="00F57F4B"/>
    <w:rsid w:val="00F7066A"/>
    <w:rsid w:val="00F70DFF"/>
    <w:rsid w:val="00F7418C"/>
    <w:rsid w:val="00F75DE7"/>
    <w:rsid w:val="00F9728B"/>
    <w:rsid w:val="00F97C2A"/>
    <w:rsid w:val="00FA078D"/>
    <w:rsid w:val="00FA13EB"/>
    <w:rsid w:val="00FA6189"/>
    <w:rsid w:val="00FA6CB6"/>
    <w:rsid w:val="00FB2045"/>
    <w:rsid w:val="00FB4DDE"/>
    <w:rsid w:val="00FC06A1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04D9558-BEAA-4A7F-B152-E836843EE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553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3</cp:revision>
  <cp:lastPrinted>2016-10-21T20:06:00Z</cp:lastPrinted>
  <dcterms:created xsi:type="dcterms:W3CDTF">2026-09-28T17:31:00Z</dcterms:created>
  <dcterms:modified xsi:type="dcterms:W3CDTF">2026-09-28T18:26:00Z</dcterms:modified>
</cp:coreProperties>
</file>