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7360A1" w14:textId="09F9467B" w:rsidR="009C0D7E" w:rsidRDefault="00864171" w:rsidP="009C0D7E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8</w:t>
      </w:r>
      <w:r w:rsidR="002F55BA">
        <w:rPr>
          <w:rFonts w:ascii="Arial" w:hAnsi="Arial" w:cs="Arial"/>
          <w:sz w:val="22"/>
          <w:lang w:val="es-ES"/>
        </w:rPr>
        <w:t xml:space="preserve"> </w:t>
      </w:r>
      <w:r w:rsidR="00403207">
        <w:rPr>
          <w:rFonts w:ascii="Arial" w:hAnsi="Arial" w:cs="Arial"/>
          <w:sz w:val="22"/>
          <w:lang w:val="es-ES"/>
        </w:rPr>
        <w:t xml:space="preserve">de </w:t>
      </w:r>
      <w:r w:rsidR="009B0873">
        <w:rPr>
          <w:rFonts w:ascii="Arial" w:hAnsi="Arial" w:cs="Arial"/>
          <w:sz w:val="22"/>
          <w:lang w:val="es-ES"/>
        </w:rPr>
        <w:t>septiembre</w:t>
      </w:r>
      <w:r w:rsidR="007D065D">
        <w:rPr>
          <w:rFonts w:ascii="Arial" w:hAnsi="Arial" w:cs="Arial"/>
          <w:sz w:val="22"/>
          <w:lang w:val="es-ES"/>
        </w:rPr>
        <w:t xml:space="preserve"> de 2026</w:t>
      </w:r>
    </w:p>
    <w:p w14:paraId="695E3F55" w14:textId="0F601C10" w:rsidR="00703B09" w:rsidRDefault="006A4DCB" w:rsidP="00703B09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 xml:space="preserve"> </w:t>
      </w:r>
    </w:p>
    <w:p w14:paraId="1464C98A" w14:textId="77777777" w:rsidR="00703B09" w:rsidRDefault="00703B09" w:rsidP="00703B09">
      <w:pPr>
        <w:jc w:val="right"/>
        <w:rPr>
          <w:rFonts w:ascii="Arial" w:hAnsi="Arial" w:cs="Arial"/>
          <w:sz w:val="22"/>
          <w:lang w:val="es-ES"/>
        </w:rPr>
      </w:pPr>
    </w:p>
    <w:p w14:paraId="482B8284" w14:textId="133C83B4" w:rsidR="00E23F8F" w:rsidRDefault="00864171" w:rsidP="00864171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r w:rsidRPr="00864171">
        <w:rPr>
          <w:rFonts w:ascii="Arial" w:hAnsi="Arial" w:cs="Arial"/>
          <w:b/>
          <w:sz w:val="28"/>
          <w:szCs w:val="28"/>
        </w:rPr>
        <w:t>EL 30° TOUR DE CINE FRANCÉS LLEGA A LA CINETECA NL CON SIETE ESTRENOS EXCLUSIVOS</w:t>
      </w:r>
    </w:p>
    <w:bookmarkEnd w:id="0"/>
    <w:p w14:paraId="139557F3" w14:textId="77777777" w:rsidR="00864171" w:rsidRDefault="00864171" w:rsidP="007F5780">
      <w:pPr>
        <w:jc w:val="center"/>
        <w:rPr>
          <w:rFonts w:ascii="Arial" w:hAnsi="Arial" w:cs="Arial"/>
          <w:b/>
          <w:sz w:val="28"/>
          <w:szCs w:val="28"/>
        </w:rPr>
      </w:pPr>
    </w:p>
    <w:p w14:paraId="2E137154" w14:textId="1A6472E0" w:rsidR="00864171" w:rsidRPr="00864171" w:rsidRDefault="00864171" w:rsidP="00864171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i/>
          <w:sz w:val="24"/>
          <w:szCs w:val="24"/>
        </w:rPr>
      </w:pPr>
      <w:r w:rsidRPr="00864171">
        <w:rPr>
          <w:rFonts w:ascii="Arial" w:hAnsi="Arial" w:cs="Arial"/>
          <w:i/>
          <w:sz w:val="24"/>
          <w:szCs w:val="24"/>
        </w:rPr>
        <w:t>El Consejo para la Cultura y las Artes de Nuevo León se suma a la celebración por las tres décadas del encuentro cinematográfico francés en México.</w:t>
      </w:r>
    </w:p>
    <w:p w14:paraId="501031D3" w14:textId="550AC32C" w:rsidR="00C27394" w:rsidRPr="00864171" w:rsidRDefault="00864171" w:rsidP="00864171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i/>
          <w:sz w:val="24"/>
          <w:szCs w:val="24"/>
        </w:rPr>
      </w:pPr>
      <w:r w:rsidRPr="00864171">
        <w:rPr>
          <w:rFonts w:ascii="Arial" w:hAnsi="Arial" w:cs="Arial"/>
          <w:i/>
          <w:sz w:val="24"/>
          <w:szCs w:val="24"/>
        </w:rPr>
        <w:t>La selección oficial ofrecerá funciones en la Sala 2 de la Cineteca Nuevo León "Alejandra Rangel Hinojosa" del 10 al 25 de septiembre de 2026.</w:t>
      </w:r>
    </w:p>
    <w:p w14:paraId="234EFBA6" w14:textId="77777777" w:rsidR="00145430" w:rsidRDefault="00145430" w:rsidP="00DA13CA">
      <w:pPr>
        <w:jc w:val="both"/>
        <w:rPr>
          <w:rFonts w:ascii="Arial" w:hAnsi="Arial" w:cs="Arial"/>
          <w:b/>
          <w:sz w:val="28"/>
          <w:szCs w:val="28"/>
        </w:rPr>
      </w:pPr>
    </w:p>
    <w:p w14:paraId="33DEA5E7" w14:textId="05B875C9" w:rsidR="00864171" w:rsidRPr="00864171" w:rsidRDefault="00BF1FBE" w:rsidP="0086417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Monterrey, Nuevo León</w:t>
      </w:r>
      <w:r w:rsidR="00EA29FA" w:rsidRPr="00927177">
        <w:rPr>
          <w:rFonts w:ascii="Arial" w:hAnsi="Arial" w:cs="Arial"/>
          <w:b/>
          <w:sz w:val="28"/>
          <w:szCs w:val="28"/>
        </w:rPr>
        <w:t>.-</w:t>
      </w:r>
      <w:r w:rsidR="001A35C5">
        <w:rPr>
          <w:rFonts w:ascii="Arial" w:hAnsi="Arial" w:cs="Arial"/>
          <w:b/>
          <w:sz w:val="28"/>
          <w:szCs w:val="28"/>
        </w:rPr>
        <w:t xml:space="preserve"> </w:t>
      </w:r>
      <w:r w:rsidR="00864171" w:rsidRPr="00864171">
        <w:rPr>
          <w:rFonts w:ascii="Arial" w:hAnsi="Arial" w:cs="Arial"/>
          <w:sz w:val="28"/>
          <w:szCs w:val="28"/>
        </w:rPr>
        <w:t xml:space="preserve">El Consejo para la Cultura y las Artes de Nuevo León (CONARTE), a través del Centro de las Artes y la Cineteca Nuevo León “Alejandra Rangel Hinojosa”, se une a la celebración del trigésimo aniversario del Tour de Cine Francés. </w:t>
      </w:r>
    </w:p>
    <w:p w14:paraId="7F8F6622" w14:textId="77777777" w:rsidR="00864171" w:rsidRPr="00864171" w:rsidRDefault="00864171" w:rsidP="00864171">
      <w:pPr>
        <w:jc w:val="both"/>
        <w:rPr>
          <w:rFonts w:ascii="Arial" w:hAnsi="Arial" w:cs="Arial"/>
          <w:sz w:val="28"/>
          <w:szCs w:val="28"/>
        </w:rPr>
      </w:pPr>
    </w:p>
    <w:p w14:paraId="3B4E10AD" w14:textId="77777777" w:rsidR="00864171" w:rsidRPr="00864171" w:rsidRDefault="00864171" w:rsidP="00864171">
      <w:pPr>
        <w:jc w:val="both"/>
        <w:rPr>
          <w:rFonts w:ascii="Arial" w:hAnsi="Arial" w:cs="Arial"/>
          <w:sz w:val="28"/>
          <w:szCs w:val="28"/>
        </w:rPr>
      </w:pPr>
      <w:r w:rsidRPr="00864171">
        <w:rPr>
          <w:rFonts w:ascii="Arial" w:hAnsi="Arial" w:cs="Arial"/>
          <w:sz w:val="28"/>
          <w:szCs w:val="28"/>
        </w:rPr>
        <w:t>Del 10 al 25 de septiembre de 2026, la Sala 2 del recinto cultural recibirá la Selección Oficial de esta emblemática edición, que reúne siete largometrajes inéditos de la cinematografía gala contemporánea.</w:t>
      </w:r>
    </w:p>
    <w:p w14:paraId="3CE28D19" w14:textId="77777777" w:rsidR="00864171" w:rsidRPr="00864171" w:rsidRDefault="00864171" w:rsidP="00864171">
      <w:pPr>
        <w:jc w:val="both"/>
        <w:rPr>
          <w:rFonts w:ascii="Arial" w:hAnsi="Arial" w:cs="Arial"/>
          <w:sz w:val="28"/>
          <w:szCs w:val="28"/>
        </w:rPr>
      </w:pPr>
    </w:p>
    <w:p w14:paraId="5A4BC029" w14:textId="77777777" w:rsidR="00864171" w:rsidRPr="00864171" w:rsidRDefault="00864171" w:rsidP="00864171">
      <w:pPr>
        <w:jc w:val="both"/>
        <w:rPr>
          <w:rFonts w:ascii="Arial" w:hAnsi="Arial" w:cs="Arial"/>
          <w:sz w:val="28"/>
          <w:szCs w:val="28"/>
        </w:rPr>
      </w:pPr>
      <w:r w:rsidRPr="00864171">
        <w:rPr>
          <w:rFonts w:ascii="Arial" w:hAnsi="Arial" w:cs="Arial"/>
          <w:sz w:val="28"/>
          <w:szCs w:val="28"/>
        </w:rPr>
        <w:t xml:space="preserve">Fundado en 1996 por Nueva Era Films, </w:t>
      </w:r>
      <w:proofErr w:type="spellStart"/>
      <w:r w:rsidRPr="00864171">
        <w:rPr>
          <w:rFonts w:ascii="Arial" w:hAnsi="Arial" w:cs="Arial"/>
          <w:sz w:val="28"/>
          <w:szCs w:val="28"/>
        </w:rPr>
        <w:t>Cinépolis</w:t>
      </w:r>
      <w:proofErr w:type="spellEnd"/>
      <w:r w:rsidRPr="00864171">
        <w:rPr>
          <w:rFonts w:ascii="Arial" w:hAnsi="Arial" w:cs="Arial"/>
          <w:sz w:val="28"/>
          <w:szCs w:val="28"/>
        </w:rPr>
        <w:t>, la Embajada de Francia en México y la Federación de Alianzas Francesas, el Tour de Cine Francés celebra tres décadas de fungir como puente cultural entre ambas naciones.</w:t>
      </w:r>
    </w:p>
    <w:p w14:paraId="2717DB0F" w14:textId="77777777" w:rsidR="00864171" w:rsidRPr="00864171" w:rsidRDefault="00864171" w:rsidP="00864171">
      <w:pPr>
        <w:jc w:val="both"/>
        <w:rPr>
          <w:rFonts w:ascii="Arial" w:hAnsi="Arial" w:cs="Arial"/>
          <w:sz w:val="28"/>
          <w:szCs w:val="28"/>
        </w:rPr>
      </w:pPr>
    </w:p>
    <w:p w14:paraId="593B9315" w14:textId="77777777" w:rsidR="00864171" w:rsidRPr="00864171" w:rsidRDefault="00864171" w:rsidP="00864171">
      <w:pPr>
        <w:jc w:val="both"/>
        <w:rPr>
          <w:rFonts w:ascii="Arial" w:hAnsi="Arial" w:cs="Arial"/>
          <w:sz w:val="28"/>
          <w:szCs w:val="28"/>
        </w:rPr>
      </w:pPr>
      <w:r w:rsidRPr="00864171">
        <w:rPr>
          <w:rFonts w:ascii="Arial" w:hAnsi="Arial" w:cs="Arial"/>
          <w:sz w:val="28"/>
          <w:szCs w:val="28"/>
        </w:rPr>
        <w:t xml:space="preserve">Este año, la fiesta cinematográfica se enmarca también en la conmemoración de los 200 años de relaciones diplomáticas entre México y Francia.  </w:t>
      </w:r>
    </w:p>
    <w:p w14:paraId="5D867527" w14:textId="77777777" w:rsidR="00864171" w:rsidRPr="00864171" w:rsidRDefault="00864171" w:rsidP="00864171">
      <w:pPr>
        <w:jc w:val="both"/>
        <w:rPr>
          <w:rFonts w:ascii="Arial" w:hAnsi="Arial" w:cs="Arial"/>
          <w:sz w:val="28"/>
          <w:szCs w:val="28"/>
        </w:rPr>
      </w:pPr>
    </w:p>
    <w:p w14:paraId="0A4941EC" w14:textId="77777777" w:rsidR="00864171" w:rsidRPr="00864171" w:rsidRDefault="00864171" w:rsidP="00864171">
      <w:pPr>
        <w:jc w:val="both"/>
        <w:rPr>
          <w:rFonts w:ascii="Arial" w:hAnsi="Arial" w:cs="Arial"/>
          <w:sz w:val="28"/>
          <w:szCs w:val="28"/>
        </w:rPr>
      </w:pPr>
      <w:r w:rsidRPr="00864171">
        <w:rPr>
          <w:rFonts w:ascii="Arial" w:hAnsi="Arial" w:cs="Arial"/>
          <w:sz w:val="28"/>
          <w:szCs w:val="28"/>
        </w:rPr>
        <w:t>Como parte de su Circuito Cultural, la Cineteca Nuevo León proyectará la muestra completa en versión original subtitulada en español.</w:t>
      </w:r>
    </w:p>
    <w:p w14:paraId="3772ABAA" w14:textId="77777777" w:rsidR="00864171" w:rsidRPr="00864171" w:rsidRDefault="00864171" w:rsidP="00864171">
      <w:pPr>
        <w:jc w:val="both"/>
        <w:rPr>
          <w:rFonts w:ascii="Arial" w:hAnsi="Arial" w:cs="Arial"/>
          <w:sz w:val="28"/>
          <w:szCs w:val="28"/>
        </w:rPr>
      </w:pPr>
    </w:p>
    <w:p w14:paraId="453063B0" w14:textId="77777777" w:rsidR="00864171" w:rsidRPr="00864171" w:rsidRDefault="00864171" w:rsidP="00864171">
      <w:pPr>
        <w:jc w:val="both"/>
        <w:rPr>
          <w:rFonts w:ascii="Arial" w:hAnsi="Arial" w:cs="Arial"/>
          <w:sz w:val="28"/>
          <w:szCs w:val="28"/>
        </w:rPr>
      </w:pPr>
      <w:r w:rsidRPr="00864171">
        <w:rPr>
          <w:rFonts w:ascii="Arial" w:hAnsi="Arial" w:cs="Arial"/>
          <w:sz w:val="28"/>
          <w:szCs w:val="28"/>
        </w:rPr>
        <w:lastRenderedPageBreak/>
        <w:t>"El Tour es un evento siempre muy bien recibido por los cinéfilos y los francoparlantes de Monterrey. Combina una estrategia muy peculiar que sedujo a la audiencia desde su primera edición: combinar cine de autor de veteranos y nuevos talentos con cintas con un perfil que fue exitoso en la taquilla del país de origen”, comentó el crítico José Quintanilla, consejero fundador de la Cineteca Nuevo León.</w:t>
      </w:r>
    </w:p>
    <w:p w14:paraId="6C6D22FD" w14:textId="77777777" w:rsidR="00864171" w:rsidRPr="00864171" w:rsidRDefault="00864171" w:rsidP="00864171">
      <w:pPr>
        <w:jc w:val="both"/>
        <w:rPr>
          <w:rFonts w:ascii="Arial" w:hAnsi="Arial" w:cs="Arial"/>
          <w:sz w:val="28"/>
          <w:szCs w:val="28"/>
        </w:rPr>
      </w:pPr>
    </w:p>
    <w:p w14:paraId="7E3A6ED7" w14:textId="77777777" w:rsidR="00864171" w:rsidRDefault="00864171" w:rsidP="00864171">
      <w:pPr>
        <w:jc w:val="both"/>
        <w:rPr>
          <w:rFonts w:ascii="Arial" w:hAnsi="Arial" w:cs="Arial"/>
          <w:sz w:val="28"/>
          <w:szCs w:val="28"/>
        </w:rPr>
      </w:pPr>
      <w:r w:rsidRPr="00864171">
        <w:rPr>
          <w:rFonts w:ascii="Arial" w:hAnsi="Arial" w:cs="Arial"/>
          <w:sz w:val="28"/>
          <w:szCs w:val="28"/>
        </w:rPr>
        <w:t>"La frescura de sus tramas y propuestas, con muchas veces talentos actorales que debutan, son siempre una tentación para est</w:t>
      </w:r>
      <w:r>
        <w:rPr>
          <w:rFonts w:ascii="Arial" w:hAnsi="Arial" w:cs="Arial"/>
          <w:sz w:val="28"/>
          <w:szCs w:val="28"/>
        </w:rPr>
        <w:t>ar al día", afirmó Quintanilla.</w:t>
      </w:r>
    </w:p>
    <w:p w14:paraId="0284B785" w14:textId="77777777" w:rsidR="00864171" w:rsidRDefault="00864171" w:rsidP="00864171">
      <w:pPr>
        <w:jc w:val="both"/>
        <w:rPr>
          <w:rFonts w:ascii="Arial" w:hAnsi="Arial" w:cs="Arial"/>
          <w:sz w:val="28"/>
          <w:szCs w:val="28"/>
        </w:rPr>
      </w:pPr>
    </w:p>
    <w:p w14:paraId="6C5FB0B8" w14:textId="22BB3248" w:rsidR="00864171" w:rsidRPr="00864171" w:rsidRDefault="00864171" w:rsidP="00864171">
      <w:pPr>
        <w:jc w:val="both"/>
        <w:rPr>
          <w:rFonts w:ascii="Arial" w:hAnsi="Arial" w:cs="Arial"/>
          <w:sz w:val="28"/>
          <w:szCs w:val="28"/>
        </w:rPr>
      </w:pPr>
      <w:r w:rsidRPr="00864171">
        <w:rPr>
          <w:rFonts w:ascii="Arial" w:hAnsi="Arial" w:cs="Arial"/>
          <w:sz w:val="28"/>
          <w:szCs w:val="28"/>
        </w:rPr>
        <w:t>Cabe mencionar que la Cineteca Nuevo León se ubica en la Nave 1 del Centro de las Artes, al interior del Parque Fundidora. El Acceso 6 es el óptimo para usuarios con automóvil.</w:t>
      </w:r>
    </w:p>
    <w:p w14:paraId="2E0B6C0B" w14:textId="77777777" w:rsidR="00864171" w:rsidRPr="00864171" w:rsidRDefault="00864171" w:rsidP="00864171">
      <w:pPr>
        <w:jc w:val="both"/>
        <w:rPr>
          <w:rFonts w:ascii="Arial" w:hAnsi="Arial" w:cs="Arial"/>
          <w:sz w:val="28"/>
          <w:szCs w:val="28"/>
        </w:rPr>
      </w:pPr>
    </w:p>
    <w:p w14:paraId="073CBCBD" w14:textId="77777777" w:rsidR="00864171" w:rsidRPr="00864171" w:rsidRDefault="00864171" w:rsidP="00864171">
      <w:pPr>
        <w:jc w:val="both"/>
        <w:rPr>
          <w:rFonts w:ascii="Arial" w:hAnsi="Arial" w:cs="Arial"/>
          <w:sz w:val="28"/>
          <w:szCs w:val="28"/>
        </w:rPr>
      </w:pPr>
      <w:r w:rsidRPr="00864171">
        <w:rPr>
          <w:rFonts w:ascii="Arial" w:hAnsi="Arial" w:cs="Arial"/>
          <w:sz w:val="28"/>
          <w:szCs w:val="28"/>
        </w:rPr>
        <w:t>Los costos de acceso están diseñados para promover el disfrute de toda la comunidad: Entrada general de 70 pesos y de 50 pesos para estudiantes, maestros y personas con credencial vigente del INAPAM.</w:t>
      </w:r>
    </w:p>
    <w:p w14:paraId="402150DD" w14:textId="77777777" w:rsidR="00864171" w:rsidRPr="00864171" w:rsidRDefault="00864171" w:rsidP="00864171">
      <w:pPr>
        <w:jc w:val="both"/>
        <w:rPr>
          <w:rFonts w:ascii="Arial" w:hAnsi="Arial" w:cs="Arial"/>
          <w:sz w:val="28"/>
          <w:szCs w:val="28"/>
        </w:rPr>
      </w:pPr>
    </w:p>
    <w:p w14:paraId="5927FC96" w14:textId="77777777" w:rsidR="00864171" w:rsidRPr="00864171" w:rsidRDefault="00864171" w:rsidP="00864171">
      <w:pPr>
        <w:jc w:val="both"/>
        <w:rPr>
          <w:rFonts w:ascii="Arial" w:hAnsi="Arial" w:cs="Arial"/>
          <w:sz w:val="28"/>
          <w:szCs w:val="28"/>
        </w:rPr>
      </w:pPr>
      <w:r w:rsidRPr="00864171">
        <w:rPr>
          <w:rFonts w:ascii="Arial" w:hAnsi="Arial" w:cs="Arial"/>
          <w:sz w:val="28"/>
          <w:szCs w:val="28"/>
        </w:rPr>
        <w:t>Películas de la Selección Oficial en Cineteca Nuevo León:</w:t>
      </w:r>
    </w:p>
    <w:p w14:paraId="6E11D936" w14:textId="77777777" w:rsidR="00864171" w:rsidRPr="00864171" w:rsidRDefault="00864171" w:rsidP="00864171">
      <w:pPr>
        <w:jc w:val="both"/>
        <w:rPr>
          <w:rFonts w:ascii="Arial" w:hAnsi="Arial" w:cs="Arial"/>
          <w:sz w:val="28"/>
          <w:szCs w:val="28"/>
        </w:rPr>
      </w:pPr>
    </w:p>
    <w:p w14:paraId="3DC6DAD6" w14:textId="77777777" w:rsidR="00864171" w:rsidRPr="00864171" w:rsidRDefault="00864171" w:rsidP="00864171">
      <w:pPr>
        <w:jc w:val="both"/>
        <w:rPr>
          <w:rFonts w:ascii="Arial" w:hAnsi="Arial" w:cs="Arial"/>
          <w:sz w:val="28"/>
          <w:szCs w:val="28"/>
        </w:rPr>
      </w:pPr>
      <w:r w:rsidRPr="00864171">
        <w:rPr>
          <w:rFonts w:ascii="Arial" w:hAnsi="Arial" w:cs="Arial"/>
          <w:sz w:val="28"/>
          <w:szCs w:val="28"/>
        </w:rPr>
        <w:t>“El camino” (</w:t>
      </w:r>
      <w:proofErr w:type="spellStart"/>
      <w:r w:rsidRPr="00864171">
        <w:rPr>
          <w:rFonts w:ascii="Arial" w:hAnsi="Arial" w:cs="Arial"/>
          <w:sz w:val="28"/>
          <w:szCs w:val="28"/>
        </w:rPr>
        <w:t>Compostelle</w:t>
      </w:r>
      <w:proofErr w:type="spellEnd"/>
      <w:r w:rsidRPr="00864171">
        <w:rPr>
          <w:rFonts w:ascii="Arial" w:hAnsi="Arial" w:cs="Arial"/>
          <w:sz w:val="28"/>
          <w:szCs w:val="28"/>
        </w:rPr>
        <w:t xml:space="preserve">) | Dir. </w:t>
      </w:r>
      <w:proofErr w:type="spellStart"/>
      <w:r w:rsidRPr="00864171">
        <w:rPr>
          <w:rFonts w:ascii="Arial" w:hAnsi="Arial" w:cs="Arial"/>
          <w:sz w:val="28"/>
          <w:szCs w:val="28"/>
        </w:rPr>
        <w:t>Yann</w:t>
      </w:r>
      <w:proofErr w:type="spellEnd"/>
      <w:r w:rsidRPr="0086417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64171">
        <w:rPr>
          <w:rFonts w:ascii="Arial" w:hAnsi="Arial" w:cs="Arial"/>
          <w:sz w:val="28"/>
          <w:szCs w:val="28"/>
        </w:rPr>
        <w:t>Samuell</w:t>
      </w:r>
      <w:proofErr w:type="spellEnd"/>
      <w:r w:rsidRPr="00864171">
        <w:rPr>
          <w:rFonts w:ascii="Arial" w:hAnsi="Arial" w:cs="Arial"/>
          <w:sz w:val="28"/>
          <w:szCs w:val="28"/>
        </w:rPr>
        <w:t xml:space="preserve"> (113 min)</w:t>
      </w:r>
    </w:p>
    <w:p w14:paraId="10C62514" w14:textId="77777777" w:rsidR="00864171" w:rsidRPr="00864171" w:rsidRDefault="00864171" w:rsidP="00864171">
      <w:pPr>
        <w:jc w:val="both"/>
        <w:rPr>
          <w:rFonts w:ascii="Arial" w:hAnsi="Arial" w:cs="Arial"/>
          <w:sz w:val="28"/>
          <w:szCs w:val="28"/>
        </w:rPr>
      </w:pPr>
    </w:p>
    <w:p w14:paraId="1C8921DF" w14:textId="77777777" w:rsidR="00864171" w:rsidRPr="00864171" w:rsidRDefault="00864171" w:rsidP="00864171">
      <w:pPr>
        <w:jc w:val="both"/>
        <w:rPr>
          <w:rFonts w:ascii="Arial" w:hAnsi="Arial" w:cs="Arial"/>
          <w:sz w:val="28"/>
          <w:szCs w:val="28"/>
        </w:rPr>
      </w:pPr>
      <w:r w:rsidRPr="00864171">
        <w:rPr>
          <w:rFonts w:ascii="Arial" w:hAnsi="Arial" w:cs="Arial"/>
          <w:sz w:val="28"/>
          <w:szCs w:val="28"/>
        </w:rPr>
        <w:t xml:space="preserve">Una comedia dramática donde una mujer y un adolescente con problemas emprenden juntos el camino a Santiago de Compostela en busca de un nuevo comienzo.  </w:t>
      </w:r>
    </w:p>
    <w:p w14:paraId="53E524ED" w14:textId="77777777" w:rsidR="00864171" w:rsidRPr="00864171" w:rsidRDefault="00864171" w:rsidP="00864171">
      <w:pPr>
        <w:jc w:val="both"/>
        <w:rPr>
          <w:rFonts w:ascii="Arial" w:hAnsi="Arial" w:cs="Arial"/>
          <w:sz w:val="28"/>
          <w:szCs w:val="28"/>
        </w:rPr>
      </w:pPr>
    </w:p>
    <w:p w14:paraId="18C68BCA" w14:textId="77777777" w:rsidR="00864171" w:rsidRPr="00864171" w:rsidRDefault="00864171" w:rsidP="00864171">
      <w:pPr>
        <w:jc w:val="both"/>
        <w:rPr>
          <w:rFonts w:ascii="Arial" w:hAnsi="Arial" w:cs="Arial"/>
          <w:sz w:val="28"/>
          <w:szCs w:val="28"/>
        </w:rPr>
      </w:pPr>
      <w:r w:rsidRPr="00864171">
        <w:rPr>
          <w:rFonts w:ascii="Arial" w:hAnsi="Arial" w:cs="Arial"/>
          <w:sz w:val="28"/>
          <w:szCs w:val="28"/>
        </w:rPr>
        <w:t>“Abandonado” (</w:t>
      </w:r>
      <w:proofErr w:type="spellStart"/>
      <w:r w:rsidRPr="00864171">
        <w:rPr>
          <w:rFonts w:ascii="Arial" w:hAnsi="Arial" w:cs="Arial"/>
          <w:sz w:val="28"/>
          <w:szCs w:val="28"/>
        </w:rPr>
        <w:t>L'abandon</w:t>
      </w:r>
      <w:proofErr w:type="spellEnd"/>
      <w:r w:rsidRPr="00864171">
        <w:rPr>
          <w:rFonts w:ascii="Arial" w:hAnsi="Arial" w:cs="Arial"/>
          <w:sz w:val="28"/>
          <w:szCs w:val="28"/>
        </w:rPr>
        <w:t xml:space="preserve">) | Dir. </w:t>
      </w:r>
      <w:proofErr w:type="spellStart"/>
      <w:r w:rsidRPr="00864171">
        <w:rPr>
          <w:rFonts w:ascii="Arial" w:hAnsi="Arial" w:cs="Arial"/>
          <w:sz w:val="28"/>
          <w:szCs w:val="28"/>
        </w:rPr>
        <w:t>Vincent</w:t>
      </w:r>
      <w:proofErr w:type="spellEnd"/>
      <w:r w:rsidRPr="0086417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64171">
        <w:rPr>
          <w:rFonts w:ascii="Arial" w:hAnsi="Arial" w:cs="Arial"/>
          <w:sz w:val="28"/>
          <w:szCs w:val="28"/>
        </w:rPr>
        <w:t>Garenq</w:t>
      </w:r>
      <w:proofErr w:type="spellEnd"/>
      <w:r w:rsidRPr="00864171">
        <w:rPr>
          <w:rFonts w:ascii="Arial" w:hAnsi="Arial" w:cs="Arial"/>
          <w:sz w:val="28"/>
          <w:szCs w:val="28"/>
        </w:rPr>
        <w:t xml:space="preserve"> (100 min)</w:t>
      </w:r>
    </w:p>
    <w:p w14:paraId="13ED893F" w14:textId="77777777" w:rsidR="00864171" w:rsidRPr="00864171" w:rsidRDefault="00864171" w:rsidP="00864171">
      <w:pPr>
        <w:jc w:val="both"/>
        <w:rPr>
          <w:rFonts w:ascii="Arial" w:hAnsi="Arial" w:cs="Arial"/>
          <w:sz w:val="28"/>
          <w:szCs w:val="28"/>
        </w:rPr>
      </w:pPr>
    </w:p>
    <w:p w14:paraId="1AB6E698" w14:textId="77777777" w:rsidR="00864171" w:rsidRPr="00864171" w:rsidRDefault="00864171" w:rsidP="00864171">
      <w:pPr>
        <w:jc w:val="both"/>
        <w:rPr>
          <w:rFonts w:ascii="Arial" w:hAnsi="Arial" w:cs="Arial"/>
          <w:sz w:val="28"/>
          <w:szCs w:val="28"/>
        </w:rPr>
      </w:pPr>
      <w:r w:rsidRPr="00864171">
        <w:rPr>
          <w:rFonts w:ascii="Arial" w:hAnsi="Arial" w:cs="Arial"/>
          <w:sz w:val="28"/>
          <w:szCs w:val="28"/>
        </w:rPr>
        <w:t xml:space="preserve">Drama basado en hechos reales sobre las consecuencias de la desinformación en redes sociales tras el caso del profesor Samuel Paty en Francia.  </w:t>
      </w:r>
    </w:p>
    <w:p w14:paraId="75B90B3D" w14:textId="77777777" w:rsidR="00864171" w:rsidRPr="00864171" w:rsidRDefault="00864171" w:rsidP="00864171">
      <w:pPr>
        <w:jc w:val="both"/>
        <w:rPr>
          <w:rFonts w:ascii="Arial" w:hAnsi="Arial" w:cs="Arial"/>
          <w:sz w:val="28"/>
          <w:szCs w:val="28"/>
        </w:rPr>
      </w:pPr>
    </w:p>
    <w:p w14:paraId="56F121F0" w14:textId="77777777" w:rsidR="00864171" w:rsidRPr="00864171" w:rsidRDefault="00864171" w:rsidP="00864171">
      <w:pPr>
        <w:jc w:val="both"/>
        <w:rPr>
          <w:rFonts w:ascii="Arial" w:hAnsi="Arial" w:cs="Arial"/>
          <w:sz w:val="28"/>
          <w:szCs w:val="28"/>
        </w:rPr>
      </w:pPr>
      <w:r w:rsidRPr="00864171">
        <w:rPr>
          <w:rFonts w:ascii="Arial" w:hAnsi="Arial" w:cs="Arial"/>
          <w:sz w:val="28"/>
          <w:szCs w:val="28"/>
        </w:rPr>
        <w:lastRenderedPageBreak/>
        <w:t>“El desconocido del Gran Arco” (</w:t>
      </w:r>
      <w:proofErr w:type="spellStart"/>
      <w:r w:rsidRPr="00864171">
        <w:rPr>
          <w:rFonts w:ascii="Arial" w:hAnsi="Arial" w:cs="Arial"/>
          <w:sz w:val="28"/>
          <w:szCs w:val="28"/>
        </w:rPr>
        <w:t>L'inconnu</w:t>
      </w:r>
      <w:proofErr w:type="spellEnd"/>
      <w:r w:rsidRPr="00864171">
        <w:rPr>
          <w:rFonts w:ascii="Arial" w:hAnsi="Arial" w:cs="Arial"/>
          <w:sz w:val="28"/>
          <w:szCs w:val="28"/>
        </w:rPr>
        <w:t xml:space="preserve"> de la Grande </w:t>
      </w:r>
      <w:proofErr w:type="spellStart"/>
      <w:r w:rsidRPr="00864171">
        <w:rPr>
          <w:rFonts w:ascii="Arial" w:hAnsi="Arial" w:cs="Arial"/>
          <w:sz w:val="28"/>
          <w:szCs w:val="28"/>
        </w:rPr>
        <w:t>Arche</w:t>
      </w:r>
      <w:proofErr w:type="spellEnd"/>
      <w:r w:rsidRPr="00864171">
        <w:rPr>
          <w:rFonts w:ascii="Arial" w:hAnsi="Arial" w:cs="Arial"/>
          <w:sz w:val="28"/>
          <w:szCs w:val="28"/>
        </w:rPr>
        <w:t xml:space="preserve">) | Dir. </w:t>
      </w:r>
      <w:proofErr w:type="spellStart"/>
      <w:r w:rsidRPr="00864171">
        <w:rPr>
          <w:rFonts w:ascii="Arial" w:hAnsi="Arial" w:cs="Arial"/>
          <w:sz w:val="28"/>
          <w:szCs w:val="28"/>
        </w:rPr>
        <w:t>Stéphane</w:t>
      </w:r>
      <w:proofErr w:type="spellEnd"/>
      <w:r w:rsidRPr="0086417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64171">
        <w:rPr>
          <w:rFonts w:ascii="Arial" w:hAnsi="Arial" w:cs="Arial"/>
          <w:sz w:val="28"/>
          <w:szCs w:val="28"/>
        </w:rPr>
        <w:t>Demoustier</w:t>
      </w:r>
      <w:proofErr w:type="spellEnd"/>
      <w:r w:rsidRPr="00864171">
        <w:rPr>
          <w:rFonts w:ascii="Arial" w:hAnsi="Arial" w:cs="Arial"/>
          <w:sz w:val="28"/>
          <w:szCs w:val="28"/>
        </w:rPr>
        <w:t xml:space="preserve"> (104 min)</w:t>
      </w:r>
    </w:p>
    <w:p w14:paraId="7BAFDAE9" w14:textId="77777777" w:rsidR="00864171" w:rsidRPr="00864171" w:rsidRDefault="00864171" w:rsidP="00864171">
      <w:pPr>
        <w:jc w:val="both"/>
        <w:rPr>
          <w:rFonts w:ascii="Arial" w:hAnsi="Arial" w:cs="Arial"/>
          <w:sz w:val="28"/>
          <w:szCs w:val="28"/>
        </w:rPr>
      </w:pPr>
    </w:p>
    <w:p w14:paraId="246E1DF9" w14:textId="77777777" w:rsidR="00864171" w:rsidRPr="00864171" w:rsidRDefault="00864171" w:rsidP="00864171">
      <w:pPr>
        <w:jc w:val="both"/>
        <w:rPr>
          <w:rFonts w:ascii="Arial" w:hAnsi="Arial" w:cs="Arial"/>
          <w:sz w:val="28"/>
          <w:szCs w:val="28"/>
        </w:rPr>
      </w:pPr>
      <w:r w:rsidRPr="00864171">
        <w:rPr>
          <w:rFonts w:ascii="Arial" w:hAnsi="Arial" w:cs="Arial"/>
          <w:sz w:val="28"/>
          <w:szCs w:val="28"/>
        </w:rPr>
        <w:t xml:space="preserve">Drama histórico sobre el arquitecto Danés Johan Otto von </w:t>
      </w:r>
      <w:proofErr w:type="spellStart"/>
      <w:r w:rsidRPr="00864171">
        <w:rPr>
          <w:rFonts w:ascii="Arial" w:hAnsi="Arial" w:cs="Arial"/>
          <w:sz w:val="28"/>
          <w:szCs w:val="28"/>
        </w:rPr>
        <w:t>Spreckelsen</w:t>
      </w:r>
      <w:proofErr w:type="spellEnd"/>
      <w:r w:rsidRPr="00864171">
        <w:rPr>
          <w:rFonts w:ascii="Arial" w:hAnsi="Arial" w:cs="Arial"/>
          <w:sz w:val="28"/>
          <w:szCs w:val="28"/>
        </w:rPr>
        <w:t xml:space="preserve"> y los desafíos éticos y políticos tras ganar el concurso para erigir un gran monumento en París.</w:t>
      </w:r>
    </w:p>
    <w:p w14:paraId="2F80A0B7" w14:textId="77777777" w:rsidR="00864171" w:rsidRPr="00864171" w:rsidRDefault="00864171" w:rsidP="00864171">
      <w:pPr>
        <w:jc w:val="both"/>
        <w:rPr>
          <w:rFonts w:ascii="Arial" w:hAnsi="Arial" w:cs="Arial"/>
          <w:sz w:val="28"/>
          <w:szCs w:val="28"/>
        </w:rPr>
      </w:pPr>
    </w:p>
    <w:p w14:paraId="74A25C5A" w14:textId="77777777" w:rsidR="00864171" w:rsidRPr="00864171" w:rsidRDefault="00864171" w:rsidP="00864171">
      <w:pPr>
        <w:jc w:val="both"/>
        <w:rPr>
          <w:rFonts w:ascii="Arial" w:hAnsi="Arial" w:cs="Arial"/>
          <w:sz w:val="28"/>
          <w:szCs w:val="28"/>
        </w:rPr>
      </w:pPr>
      <w:r w:rsidRPr="00864171">
        <w:rPr>
          <w:rFonts w:ascii="Arial" w:hAnsi="Arial" w:cs="Arial"/>
          <w:sz w:val="28"/>
          <w:szCs w:val="28"/>
        </w:rPr>
        <w:t>“La copia perfecta” (</w:t>
      </w:r>
      <w:proofErr w:type="spellStart"/>
      <w:r w:rsidRPr="00864171">
        <w:rPr>
          <w:rFonts w:ascii="Arial" w:hAnsi="Arial" w:cs="Arial"/>
          <w:sz w:val="28"/>
          <w:szCs w:val="28"/>
        </w:rPr>
        <w:t>L'affaire</w:t>
      </w:r>
      <w:proofErr w:type="spellEnd"/>
      <w:r w:rsidRPr="0086417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64171">
        <w:rPr>
          <w:rFonts w:ascii="Arial" w:hAnsi="Arial" w:cs="Arial"/>
          <w:sz w:val="28"/>
          <w:szCs w:val="28"/>
        </w:rPr>
        <w:t>Bojarski</w:t>
      </w:r>
      <w:proofErr w:type="spellEnd"/>
      <w:r w:rsidRPr="00864171">
        <w:rPr>
          <w:rFonts w:ascii="Arial" w:hAnsi="Arial" w:cs="Arial"/>
          <w:sz w:val="28"/>
          <w:szCs w:val="28"/>
        </w:rPr>
        <w:t>) | Dir. Jean-Paul Salomé (128 min)</w:t>
      </w:r>
    </w:p>
    <w:p w14:paraId="13BDDAAA" w14:textId="77777777" w:rsidR="00864171" w:rsidRPr="00864171" w:rsidRDefault="00864171" w:rsidP="00864171">
      <w:pPr>
        <w:jc w:val="both"/>
        <w:rPr>
          <w:rFonts w:ascii="Arial" w:hAnsi="Arial" w:cs="Arial"/>
          <w:sz w:val="28"/>
          <w:szCs w:val="28"/>
        </w:rPr>
      </w:pPr>
    </w:p>
    <w:p w14:paraId="757A69DF" w14:textId="77777777" w:rsidR="00864171" w:rsidRPr="00864171" w:rsidRDefault="00864171" w:rsidP="00864171">
      <w:pPr>
        <w:jc w:val="both"/>
        <w:rPr>
          <w:rFonts w:ascii="Arial" w:hAnsi="Arial" w:cs="Arial"/>
          <w:sz w:val="28"/>
          <w:szCs w:val="28"/>
        </w:rPr>
      </w:pPr>
      <w:r w:rsidRPr="00864171">
        <w:rPr>
          <w:rFonts w:ascii="Arial" w:hAnsi="Arial" w:cs="Arial"/>
          <w:sz w:val="28"/>
          <w:szCs w:val="28"/>
        </w:rPr>
        <w:t xml:space="preserve">Thriller dramático basado en la vida de </w:t>
      </w:r>
      <w:proofErr w:type="spellStart"/>
      <w:r w:rsidRPr="00864171">
        <w:rPr>
          <w:rFonts w:ascii="Arial" w:hAnsi="Arial" w:cs="Arial"/>
          <w:sz w:val="28"/>
          <w:szCs w:val="28"/>
        </w:rPr>
        <w:t>Jan</w:t>
      </w:r>
      <w:proofErr w:type="spellEnd"/>
      <w:r w:rsidRPr="0086417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64171">
        <w:rPr>
          <w:rFonts w:ascii="Arial" w:hAnsi="Arial" w:cs="Arial"/>
          <w:sz w:val="28"/>
          <w:szCs w:val="28"/>
        </w:rPr>
        <w:t>Bojarski</w:t>
      </w:r>
      <w:proofErr w:type="spellEnd"/>
      <w:r w:rsidRPr="00864171">
        <w:rPr>
          <w:rFonts w:ascii="Arial" w:hAnsi="Arial" w:cs="Arial"/>
          <w:sz w:val="28"/>
          <w:szCs w:val="28"/>
        </w:rPr>
        <w:t xml:space="preserve">, un ingenioso falsificador en la Francia de posguerra perseguido obsesivamente por la ley.  </w:t>
      </w:r>
    </w:p>
    <w:p w14:paraId="743C801A" w14:textId="77777777" w:rsidR="00864171" w:rsidRPr="00864171" w:rsidRDefault="00864171" w:rsidP="00864171">
      <w:pPr>
        <w:jc w:val="both"/>
        <w:rPr>
          <w:rFonts w:ascii="Arial" w:hAnsi="Arial" w:cs="Arial"/>
          <w:sz w:val="28"/>
          <w:szCs w:val="28"/>
        </w:rPr>
      </w:pPr>
    </w:p>
    <w:p w14:paraId="500B5B75" w14:textId="77777777" w:rsidR="00864171" w:rsidRPr="00864171" w:rsidRDefault="00864171" w:rsidP="00864171">
      <w:pPr>
        <w:jc w:val="both"/>
        <w:rPr>
          <w:rFonts w:ascii="Arial" w:hAnsi="Arial" w:cs="Arial"/>
          <w:sz w:val="28"/>
          <w:szCs w:val="28"/>
        </w:rPr>
      </w:pPr>
      <w:r w:rsidRPr="00864171">
        <w:rPr>
          <w:rFonts w:ascii="Arial" w:hAnsi="Arial" w:cs="Arial"/>
          <w:sz w:val="28"/>
          <w:szCs w:val="28"/>
        </w:rPr>
        <w:t xml:space="preserve">“El crimen del 3er piso” (Le </w:t>
      </w:r>
      <w:proofErr w:type="spellStart"/>
      <w:r w:rsidRPr="00864171">
        <w:rPr>
          <w:rFonts w:ascii="Arial" w:hAnsi="Arial" w:cs="Arial"/>
          <w:sz w:val="28"/>
          <w:szCs w:val="28"/>
        </w:rPr>
        <w:t>crime</w:t>
      </w:r>
      <w:proofErr w:type="spellEnd"/>
      <w:r w:rsidRPr="00864171">
        <w:rPr>
          <w:rFonts w:ascii="Arial" w:hAnsi="Arial" w:cs="Arial"/>
          <w:sz w:val="28"/>
          <w:szCs w:val="28"/>
        </w:rPr>
        <w:t xml:space="preserve"> du 3e </w:t>
      </w:r>
      <w:proofErr w:type="spellStart"/>
      <w:r w:rsidRPr="00864171">
        <w:rPr>
          <w:rFonts w:ascii="Arial" w:hAnsi="Arial" w:cs="Arial"/>
          <w:sz w:val="28"/>
          <w:szCs w:val="28"/>
        </w:rPr>
        <w:t>étage</w:t>
      </w:r>
      <w:proofErr w:type="spellEnd"/>
      <w:r w:rsidRPr="00864171">
        <w:rPr>
          <w:rFonts w:ascii="Arial" w:hAnsi="Arial" w:cs="Arial"/>
          <w:sz w:val="28"/>
          <w:szCs w:val="28"/>
        </w:rPr>
        <w:t xml:space="preserve">) | Dir. </w:t>
      </w:r>
      <w:proofErr w:type="spellStart"/>
      <w:r w:rsidRPr="00864171">
        <w:rPr>
          <w:rFonts w:ascii="Arial" w:hAnsi="Arial" w:cs="Arial"/>
          <w:sz w:val="28"/>
          <w:szCs w:val="28"/>
        </w:rPr>
        <w:t>Rémi</w:t>
      </w:r>
      <w:proofErr w:type="spellEnd"/>
      <w:r w:rsidRPr="0086417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64171">
        <w:rPr>
          <w:rFonts w:ascii="Arial" w:hAnsi="Arial" w:cs="Arial"/>
          <w:sz w:val="28"/>
          <w:szCs w:val="28"/>
        </w:rPr>
        <w:t>Bezançon</w:t>
      </w:r>
      <w:proofErr w:type="spellEnd"/>
      <w:r w:rsidRPr="00864171">
        <w:rPr>
          <w:rFonts w:ascii="Arial" w:hAnsi="Arial" w:cs="Arial"/>
          <w:sz w:val="28"/>
          <w:szCs w:val="28"/>
        </w:rPr>
        <w:t xml:space="preserve"> (104 min)</w:t>
      </w:r>
    </w:p>
    <w:p w14:paraId="5EC074A3" w14:textId="77777777" w:rsidR="00864171" w:rsidRPr="00864171" w:rsidRDefault="00864171" w:rsidP="00864171">
      <w:pPr>
        <w:jc w:val="both"/>
        <w:rPr>
          <w:rFonts w:ascii="Arial" w:hAnsi="Arial" w:cs="Arial"/>
          <w:sz w:val="28"/>
          <w:szCs w:val="28"/>
        </w:rPr>
      </w:pPr>
    </w:p>
    <w:p w14:paraId="184788F4" w14:textId="77777777" w:rsidR="00864171" w:rsidRPr="00864171" w:rsidRDefault="00864171" w:rsidP="00864171">
      <w:pPr>
        <w:jc w:val="both"/>
        <w:rPr>
          <w:rFonts w:ascii="Arial" w:hAnsi="Arial" w:cs="Arial"/>
          <w:sz w:val="28"/>
          <w:szCs w:val="28"/>
        </w:rPr>
      </w:pPr>
      <w:r w:rsidRPr="00864171">
        <w:rPr>
          <w:rFonts w:ascii="Arial" w:hAnsi="Arial" w:cs="Arial"/>
          <w:sz w:val="28"/>
          <w:szCs w:val="28"/>
        </w:rPr>
        <w:t xml:space="preserve">Comedia/thriller y homenaje al cine de Hitchcock sobre una pareja que sospecha que su vecino ha cometido un asesinato.  </w:t>
      </w:r>
    </w:p>
    <w:p w14:paraId="0B5DB629" w14:textId="77777777" w:rsidR="00864171" w:rsidRPr="00864171" w:rsidRDefault="00864171" w:rsidP="00864171">
      <w:pPr>
        <w:jc w:val="both"/>
        <w:rPr>
          <w:rFonts w:ascii="Arial" w:hAnsi="Arial" w:cs="Arial"/>
          <w:sz w:val="28"/>
          <w:szCs w:val="28"/>
        </w:rPr>
      </w:pPr>
    </w:p>
    <w:p w14:paraId="037393C2" w14:textId="77777777" w:rsidR="00864171" w:rsidRDefault="00864171" w:rsidP="00864171">
      <w:pPr>
        <w:jc w:val="both"/>
        <w:rPr>
          <w:rFonts w:ascii="Arial" w:hAnsi="Arial" w:cs="Arial"/>
          <w:sz w:val="28"/>
          <w:szCs w:val="28"/>
        </w:rPr>
      </w:pPr>
      <w:r w:rsidRPr="00864171">
        <w:rPr>
          <w:rFonts w:ascii="Arial" w:hAnsi="Arial" w:cs="Arial"/>
          <w:sz w:val="28"/>
          <w:szCs w:val="28"/>
        </w:rPr>
        <w:t xml:space="preserve">“Solo una ilusión” (Juste une </w:t>
      </w:r>
      <w:proofErr w:type="spellStart"/>
      <w:r w:rsidRPr="00864171">
        <w:rPr>
          <w:rFonts w:ascii="Arial" w:hAnsi="Arial" w:cs="Arial"/>
          <w:sz w:val="28"/>
          <w:szCs w:val="28"/>
        </w:rPr>
        <w:t>illusion</w:t>
      </w:r>
      <w:proofErr w:type="spellEnd"/>
      <w:r w:rsidRPr="00864171">
        <w:rPr>
          <w:rFonts w:ascii="Arial" w:hAnsi="Arial" w:cs="Arial"/>
          <w:sz w:val="28"/>
          <w:szCs w:val="28"/>
        </w:rPr>
        <w:t xml:space="preserve">) | </w:t>
      </w:r>
      <w:proofErr w:type="spellStart"/>
      <w:r w:rsidRPr="00864171">
        <w:rPr>
          <w:rFonts w:ascii="Arial" w:hAnsi="Arial" w:cs="Arial"/>
          <w:sz w:val="28"/>
          <w:szCs w:val="28"/>
        </w:rPr>
        <w:t>Dirs</w:t>
      </w:r>
      <w:proofErr w:type="spellEnd"/>
      <w:r w:rsidRPr="00864171">
        <w:rPr>
          <w:rFonts w:ascii="Arial" w:hAnsi="Arial" w:cs="Arial"/>
          <w:sz w:val="28"/>
          <w:szCs w:val="28"/>
        </w:rPr>
        <w:t>. Eric Toled</w:t>
      </w:r>
      <w:r>
        <w:rPr>
          <w:rFonts w:ascii="Arial" w:hAnsi="Arial" w:cs="Arial"/>
          <w:sz w:val="28"/>
          <w:szCs w:val="28"/>
        </w:rPr>
        <w:t xml:space="preserve">ano y Olivier </w:t>
      </w:r>
      <w:proofErr w:type="spellStart"/>
      <w:r>
        <w:rPr>
          <w:rFonts w:ascii="Arial" w:hAnsi="Arial" w:cs="Arial"/>
          <w:sz w:val="28"/>
          <w:szCs w:val="28"/>
        </w:rPr>
        <w:t>Nakache</w:t>
      </w:r>
      <w:proofErr w:type="spellEnd"/>
      <w:r>
        <w:rPr>
          <w:rFonts w:ascii="Arial" w:hAnsi="Arial" w:cs="Arial"/>
          <w:sz w:val="28"/>
          <w:szCs w:val="28"/>
        </w:rPr>
        <w:t xml:space="preserve"> (119 min)</w:t>
      </w:r>
    </w:p>
    <w:p w14:paraId="62828294" w14:textId="77777777" w:rsidR="00864171" w:rsidRDefault="00864171" w:rsidP="00864171">
      <w:pPr>
        <w:jc w:val="both"/>
        <w:rPr>
          <w:rFonts w:ascii="Arial" w:hAnsi="Arial" w:cs="Arial"/>
          <w:sz w:val="28"/>
          <w:szCs w:val="28"/>
        </w:rPr>
      </w:pPr>
    </w:p>
    <w:p w14:paraId="563B9C33" w14:textId="03F82A7C" w:rsidR="00864171" w:rsidRPr="00864171" w:rsidRDefault="00864171" w:rsidP="00864171">
      <w:pPr>
        <w:jc w:val="both"/>
        <w:rPr>
          <w:rFonts w:ascii="Arial" w:hAnsi="Arial" w:cs="Arial"/>
          <w:sz w:val="28"/>
          <w:szCs w:val="28"/>
        </w:rPr>
      </w:pPr>
      <w:r w:rsidRPr="00864171">
        <w:rPr>
          <w:rFonts w:ascii="Arial" w:hAnsi="Arial" w:cs="Arial"/>
          <w:sz w:val="28"/>
          <w:szCs w:val="28"/>
        </w:rPr>
        <w:t xml:space="preserve">Comedia dramática ambientada en 1985 que retrata el paso a la adultez de un joven de 13 años y las complejidades de su entorno familiar.  </w:t>
      </w:r>
    </w:p>
    <w:p w14:paraId="47E43707" w14:textId="77777777" w:rsidR="00864171" w:rsidRPr="00864171" w:rsidRDefault="00864171" w:rsidP="00864171">
      <w:pPr>
        <w:jc w:val="both"/>
        <w:rPr>
          <w:rFonts w:ascii="Arial" w:hAnsi="Arial" w:cs="Arial"/>
          <w:sz w:val="28"/>
          <w:szCs w:val="28"/>
        </w:rPr>
      </w:pPr>
    </w:p>
    <w:p w14:paraId="191FF3F8" w14:textId="77777777" w:rsidR="00864171" w:rsidRPr="00864171" w:rsidRDefault="00864171" w:rsidP="00864171">
      <w:pPr>
        <w:jc w:val="both"/>
        <w:rPr>
          <w:rFonts w:ascii="Arial" w:hAnsi="Arial" w:cs="Arial"/>
          <w:sz w:val="28"/>
          <w:szCs w:val="28"/>
        </w:rPr>
      </w:pPr>
      <w:r w:rsidRPr="00864171">
        <w:rPr>
          <w:rFonts w:ascii="Arial" w:hAnsi="Arial" w:cs="Arial"/>
          <w:sz w:val="28"/>
          <w:szCs w:val="28"/>
        </w:rPr>
        <w:t>“Me encontraste” (</w:t>
      </w:r>
      <w:proofErr w:type="spellStart"/>
      <w:r w:rsidRPr="00864171">
        <w:rPr>
          <w:rFonts w:ascii="Arial" w:hAnsi="Arial" w:cs="Arial"/>
          <w:sz w:val="28"/>
          <w:szCs w:val="28"/>
        </w:rPr>
        <w:t>L'âme</w:t>
      </w:r>
      <w:proofErr w:type="spellEnd"/>
      <w:r w:rsidRPr="00864171">
        <w:rPr>
          <w:rFonts w:ascii="Arial" w:hAnsi="Arial" w:cs="Arial"/>
          <w:sz w:val="28"/>
          <w:szCs w:val="28"/>
        </w:rPr>
        <w:t xml:space="preserve"> idéale) | Dir. Alice Vial (96 min)</w:t>
      </w:r>
    </w:p>
    <w:p w14:paraId="79DF1E33" w14:textId="77777777" w:rsidR="00864171" w:rsidRPr="00864171" w:rsidRDefault="00864171" w:rsidP="00864171">
      <w:pPr>
        <w:jc w:val="both"/>
        <w:rPr>
          <w:rFonts w:ascii="Arial" w:hAnsi="Arial" w:cs="Arial"/>
          <w:sz w:val="28"/>
          <w:szCs w:val="28"/>
        </w:rPr>
      </w:pPr>
    </w:p>
    <w:p w14:paraId="7F9671B3" w14:textId="77777777" w:rsidR="00864171" w:rsidRPr="00864171" w:rsidRDefault="00864171" w:rsidP="00864171">
      <w:pPr>
        <w:jc w:val="both"/>
        <w:rPr>
          <w:rFonts w:ascii="Arial" w:hAnsi="Arial" w:cs="Arial"/>
          <w:sz w:val="28"/>
          <w:szCs w:val="28"/>
        </w:rPr>
      </w:pPr>
      <w:r w:rsidRPr="00864171">
        <w:rPr>
          <w:rFonts w:ascii="Arial" w:hAnsi="Arial" w:cs="Arial"/>
          <w:sz w:val="28"/>
          <w:szCs w:val="28"/>
        </w:rPr>
        <w:t>Comedia romántica sobre una doctora con la habilidad secreta de hablar con los muertos que intenta volver a creer en el amor.</w:t>
      </w:r>
    </w:p>
    <w:p w14:paraId="4994E4E0" w14:textId="77777777" w:rsidR="00864171" w:rsidRPr="00864171" w:rsidRDefault="00864171" w:rsidP="00864171">
      <w:pPr>
        <w:jc w:val="both"/>
        <w:rPr>
          <w:rFonts w:ascii="Arial" w:hAnsi="Arial" w:cs="Arial"/>
          <w:sz w:val="28"/>
          <w:szCs w:val="28"/>
        </w:rPr>
      </w:pPr>
    </w:p>
    <w:p w14:paraId="701D4129" w14:textId="77777777" w:rsidR="00864171" w:rsidRPr="00864171" w:rsidRDefault="00864171" w:rsidP="00864171">
      <w:pPr>
        <w:jc w:val="both"/>
        <w:rPr>
          <w:rFonts w:ascii="Arial" w:hAnsi="Arial" w:cs="Arial"/>
          <w:sz w:val="28"/>
          <w:szCs w:val="28"/>
        </w:rPr>
      </w:pPr>
      <w:r w:rsidRPr="00864171">
        <w:rPr>
          <w:rFonts w:ascii="Arial" w:hAnsi="Arial" w:cs="Arial"/>
          <w:sz w:val="28"/>
          <w:szCs w:val="28"/>
        </w:rPr>
        <w:t>Programación de proyecciones y horarios (Sala 2)</w:t>
      </w:r>
    </w:p>
    <w:p w14:paraId="2D59AF4B" w14:textId="77777777" w:rsidR="00864171" w:rsidRPr="00864171" w:rsidRDefault="00864171" w:rsidP="00864171">
      <w:pPr>
        <w:jc w:val="both"/>
        <w:rPr>
          <w:rFonts w:ascii="Arial" w:hAnsi="Arial" w:cs="Arial"/>
          <w:sz w:val="28"/>
          <w:szCs w:val="28"/>
        </w:rPr>
      </w:pPr>
    </w:p>
    <w:p w14:paraId="64A68B36" w14:textId="77777777" w:rsidR="00864171" w:rsidRPr="00864171" w:rsidRDefault="00864171" w:rsidP="00864171">
      <w:pPr>
        <w:jc w:val="both"/>
        <w:rPr>
          <w:rFonts w:ascii="Arial" w:hAnsi="Arial" w:cs="Arial"/>
          <w:sz w:val="28"/>
          <w:szCs w:val="28"/>
        </w:rPr>
      </w:pPr>
      <w:r w:rsidRPr="00864171">
        <w:rPr>
          <w:rFonts w:ascii="Arial" w:hAnsi="Arial" w:cs="Arial"/>
          <w:sz w:val="28"/>
          <w:szCs w:val="28"/>
        </w:rPr>
        <w:lastRenderedPageBreak/>
        <w:t>Jueves 10 de septiembre</w:t>
      </w:r>
    </w:p>
    <w:p w14:paraId="643794F2" w14:textId="77777777" w:rsidR="00864171" w:rsidRPr="00864171" w:rsidRDefault="00864171" w:rsidP="00864171">
      <w:pPr>
        <w:jc w:val="both"/>
        <w:rPr>
          <w:rFonts w:ascii="Arial" w:hAnsi="Arial" w:cs="Arial"/>
          <w:sz w:val="28"/>
          <w:szCs w:val="28"/>
        </w:rPr>
      </w:pPr>
      <w:r w:rsidRPr="00864171">
        <w:rPr>
          <w:rFonts w:ascii="Arial" w:hAnsi="Arial" w:cs="Arial"/>
          <w:sz w:val="28"/>
          <w:szCs w:val="28"/>
        </w:rPr>
        <w:t>20:00 h – “El camino”</w:t>
      </w:r>
    </w:p>
    <w:p w14:paraId="4359EB32" w14:textId="77777777" w:rsidR="00864171" w:rsidRPr="00864171" w:rsidRDefault="00864171" w:rsidP="00864171">
      <w:pPr>
        <w:jc w:val="both"/>
        <w:rPr>
          <w:rFonts w:ascii="Arial" w:hAnsi="Arial" w:cs="Arial"/>
          <w:sz w:val="28"/>
          <w:szCs w:val="28"/>
        </w:rPr>
      </w:pPr>
    </w:p>
    <w:p w14:paraId="6BA0AA7D" w14:textId="77777777" w:rsidR="00864171" w:rsidRPr="00864171" w:rsidRDefault="00864171" w:rsidP="00864171">
      <w:pPr>
        <w:jc w:val="both"/>
        <w:rPr>
          <w:rFonts w:ascii="Arial" w:hAnsi="Arial" w:cs="Arial"/>
          <w:sz w:val="28"/>
          <w:szCs w:val="28"/>
        </w:rPr>
      </w:pPr>
      <w:r w:rsidRPr="00864171">
        <w:rPr>
          <w:rFonts w:ascii="Arial" w:hAnsi="Arial" w:cs="Arial"/>
          <w:sz w:val="28"/>
          <w:szCs w:val="28"/>
        </w:rPr>
        <w:t>Viernes 11 de septiembre</w:t>
      </w:r>
    </w:p>
    <w:p w14:paraId="0DB968A3" w14:textId="77777777" w:rsidR="00864171" w:rsidRPr="00864171" w:rsidRDefault="00864171" w:rsidP="00864171">
      <w:pPr>
        <w:jc w:val="both"/>
        <w:rPr>
          <w:rFonts w:ascii="Arial" w:hAnsi="Arial" w:cs="Arial"/>
          <w:sz w:val="28"/>
          <w:szCs w:val="28"/>
        </w:rPr>
      </w:pPr>
      <w:r w:rsidRPr="00864171">
        <w:rPr>
          <w:rFonts w:ascii="Arial" w:hAnsi="Arial" w:cs="Arial"/>
          <w:sz w:val="28"/>
          <w:szCs w:val="28"/>
        </w:rPr>
        <w:t>18:00 h – “Abandonado” | 20:30 h – “El desconocido del Gran Arco”</w:t>
      </w:r>
    </w:p>
    <w:p w14:paraId="1CEFE5FF" w14:textId="77777777" w:rsidR="00864171" w:rsidRPr="00864171" w:rsidRDefault="00864171" w:rsidP="00864171">
      <w:pPr>
        <w:jc w:val="both"/>
        <w:rPr>
          <w:rFonts w:ascii="Arial" w:hAnsi="Arial" w:cs="Arial"/>
          <w:sz w:val="28"/>
          <w:szCs w:val="28"/>
        </w:rPr>
      </w:pPr>
    </w:p>
    <w:p w14:paraId="3A5724A1" w14:textId="77777777" w:rsidR="00864171" w:rsidRPr="00864171" w:rsidRDefault="00864171" w:rsidP="00864171">
      <w:pPr>
        <w:jc w:val="both"/>
        <w:rPr>
          <w:rFonts w:ascii="Arial" w:hAnsi="Arial" w:cs="Arial"/>
          <w:sz w:val="28"/>
          <w:szCs w:val="28"/>
        </w:rPr>
      </w:pPr>
      <w:r w:rsidRPr="00864171">
        <w:rPr>
          <w:rFonts w:ascii="Arial" w:hAnsi="Arial" w:cs="Arial"/>
          <w:sz w:val="28"/>
          <w:szCs w:val="28"/>
        </w:rPr>
        <w:t>Sábado 12 de septiembre</w:t>
      </w:r>
    </w:p>
    <w:p w14:paraId="3C2508C8" w14:textId="77777777" w:rsidR="00864171" w:rsidRPr="00864171" w:rsidRDefault="00864171" w:rsidP="00864171">
      <w:pPr>
        <w:jc w:val="both"/>
        <w:rPr>
          <w:rFonts w:ascii="Arial" w:hAnsi="Arial" w:cs="Arial"/>
          <w:sz w:val="28"/>
          <w:szCs w:val="28"/>
        </w:rPr>
      </w:pPr>
      <w:r w:rsidRPr="00864171">
        <w:rPr>
          <w:rFonts w:ascii="Arial" w:hAnsi="Arial" w:cs="Arial"/>
          <w:sz w:val="28"/>
          <w:szCs w:val="28"/>
        </w:rPr>
        <w:t>18:00 h – “La copia perfecta” | 20:30 h – “El crimen del 3er piso”</w:t>
      </w:r>
    </w:p>
    <w:p w14:paraId="73CEC7C1" w14:textId="77777777" w:rsidR="00864171" w:rsidRPr="00864171" w:rsidRDefault="00864171" w:rsidP="00864171">
      <w:pPr>
        <w:jc w:val="both"/>
        <w:rPr>
          <w:rFonts w:ascii="Arial" w:hAnsi="Arial" w:cs="Arial"/>
          <w:sz w:val="28"/>
          <w:szCs w:val="28"/>
        </w:rPr>
      </w:pPr>
    </w:p>
    <w:p w14:paraId="5ED234EB" w14:textId="77777777" w:rsidR="00864171" w:rsidRPr="00864171" w:rsidRDefault="00864171" w:rsidP="00864171">
      <w:pPr>
        <w:jc w:val="both"/>
        <w:rPr>
          <w:rFonts w:ascii="Arial" w:hAnsi="Arial" w:cs="Arial"/>
          <w:sz w:val="28"/>
          <w:szCs w:val="28"/>
        </w:rPr>
      </w:pPr>
      <w:r w:rsidRPr="00864171">
        <w:rPr>
          <w:rFonts w:ascii="Arial" w:hAnsi="Arial" w:cs="Arial"/>
          <w:sz w:val="28"/>
          <w:szCs w:val="28"/>
        </w:rPr>
        <w:t>Domingo 13 de septiembre</w:t>
      </w:r>
    </w:p>
    <w:p w14:paraId="4144F450" w14:textId="77777777" w:rsidR="00864171" w:rsidRPr="00864171" w:rsidRDefault="00864171" w:rsidP="00864171">
      <w:pPr>
        <w:jc w:val="both"/>
        <w:rPr>
          <w:rFonts w:ascii="Arial" w:hAnsi="Arial" w:cs="Arial"/>
          <w:sz w:val="28"/>
          <w:szCs w:val="28"/>
        </w:rPr>
      </w:pPr>
      <w:r w:rsidRPr="00864171">
        <w:rPr>
          <w:rFonts w:ascii="Arial" w:hAnsi="Arial" w:cs="Arial"/>
          <w:sz w:val="28"/>
          <w:szCs w:val="28"/>
        </w:rPr>
        <w:t>17:00 h – “Solo una ilusión” | 19:30 h – “Me encontraste”</w:t>
      </w:r>
    </w:p>
    <w:p w14:paraId="0D5D6BD8" w14:textId="77777777" w:rsidR="00864171" w:rsidRPr="00864171" w:rsidRDefault="00864171" w:rsidP="00864171">
      <w:pPr>
        <w:jc w:val="both"/>
        <w:rPr>
          <w:rFonts w:ascii="Arial" w:hAnsi="Arial" w:cs="Arial"/>
          <w:sz w:val="28"/>
          <w:szCs w:val="28"/>
        </w:rPr>
      </w:pPr>
    </w:p>
    <w:p w14:paraId="53FEFB95" w14:textId="77777777" w:rsidR="00864171" w:rsidRPr="00864171" w:rsidRDefault="00864171" w:rsidP="00864171">
      <w:pPr>
        <w:jc w:val="both"/>
        <w:rPr>
          <w:rFonts w:ascii="Arial" w:hAnsi="Arial" w:cs="Arial"/>
          <w:sz w:val="28"/>
          <w:szCs w:val="28"/>
        </w:rPr>
      </w:pPr>
      <w:r w:rsidRPr="00864171">
        <w:rPr>
          <w:rFonts w:ascii="Arial" w:hAnsi="Arial" w:cs="Arial"/>
          <w:sz w:val="28"/>
          <w:szCs w:val="28"/>
        </w:rPr>
        <w:t>Miércoles 16 de septiembre</w:t>
      </w:r>
    </w:p>
    <w:p w14:paraId="78067338" w14:textId="77777777" w:rsidR="00864171" w:rsidRPr="00864171" w:rsidRDefault="00864171" w:rsidP="00864171">
      <w:pPr>
        <w:jc w:val="both"/>
        <w:rPr>
          <w:rFonts w:ascii="Arial" w:hAnsi="Arial" w:cs="Arial"/>
          <w:sz w:val="28"/>
          <w:szCs w:val="28"/>
        </w:rPr>
      </w:pPr>
      <w:r w:rsidRPr="00864171">
        <w:rPr>
          <w:rFonts w:ascii="Arial" w:hAnsi="Arial" w:cs="Arial"/>
          <w:sz w:val="28"/>
          <w:szCs w:val="28"/>
        </w:rPr>
        <w:t>20:00 h – “El crimen del 3er piso”</w:t>
      </w:r>
    </w:p>
    <w:p w14:paraId="2A7F215C" w14:textId="77777777" w:rsidR="00864171" w:rsidRPr="00864171" w:rsidRDefault="00864171" w:rsidP="00864171">
      <w:pPr>
        <w:jc w:val="both"/>
        <w:rPr>
          <w:rFonts w:ascii="Arial" w:hAnsi="Arial" w:cs="Arial"/>
          <w:sz w:val="28"/>
          <w:szCs w:val="28"/>
        </w:rPr>
      </w:pPr>
    </w:p>
    <w:p w14:paraId="6A2F7D31" w14:textId="77777777" w:rsidR="00864171" w:rsidRPr="00864171" w:rsidRDefault="00864171" w:rsidP="00864171">
      <w:pPr>
        <w:jc w:val="both"/>
        <w:rPr>
          <w:rFonts w:ascii="Arial" w:hAnsi="Arial" w:cs="Arial"/>
          <w:sz w:val="28"/>
          <w:szCs w:val="28"/>
        </w:rPr>
      </w:pPr>
      <w:r w:rsidRPr="00864171">
        <w:rPr>
          <w:rFonts w:ascii="Arial" w:hAnsi="Arial" w:cs="Arial"/>
          <w:sz w:val="28"/>
          <w:szCs w:val="28"/>
        </w:rPr>
        <w:t xml:space="preserve">Jueves 17 de septiembre </w:t>
      </w:r>
    </w:p>
    <w:p w14:paraId="3AE2B889" w14:textId="77777777" w:rsidR="00864171" w:rsidRPr="00864171" w:rsidRDefault="00864171" w:rsidP="00864171">
      <w:pPr>
        <w:jc w:val="both"/>
        <w:rPr>
          <w:rFonts w:ascii="Arial" w:hAnsi="Arial" w:cs="Arial"/>
          <w:sz w:val="28"/>
          <w:szCs w:val="28"/>
        </w:rPr>
      </w:pPr>
      <w:r w:rsidRPr="00864171">
        <w:rPr>
          <w:rFonts w:ascii="Arial" w:hAnsi="Arial" w:cs="Arial"/>
          <w:sz w:val="28"/>
          <w:szCs w:val="28"/>
        </w:rPr>
        <w:t>18:00 h – “Me encontraste” | 20:00 h – “La copia perfecta”</w:t>
      </w:r>
    </w:p>
    <w:p w14:paraId="26CE43A7" w14:textId="77777777" w:rsidR="00864171" w:rsidRPr="00864171" w:rsidRDefault="00864171" w:rsidP="00864171">
      <w:pPr>
        <w:jc w:val="both"/>
        <w:rPr>
          <w:rFonts w:ascii="Arial" w:hAnsi="Arial" w:cs="Arial"/>
          <w:sz w:val="28"/>
          <w:szCs w:val="28"/>
        </w:rPr>
      </w:pPr>
    </w:p>
    <w:p w14:paraId="52061603" w14:textId="77777777" w:rsidR="00864171" w:rsidRPr="00864171" w:rsidRDefault="00864171" w:rsidP="00864171">
      <w:pPr>
        <w:jc w:val="both"/>
        <w:rPr>
          <w:rFonts w:ascii="Arial" w:hAnsi="Arial" w:cs="Arial"/>
          <w:sz w:val="28"/>
          <w:szCs w:val="28"/>
        </w:rPr>
      </w:pPr>
      <w:r w:rsidRPr="00864171">
        <w:rPr>
          <w:rFonts w:ascii="Arial" w:hAnsi="Arial" w:cs="Arial"/>
          <w:sz w:val="28"/>
          <w:szCs w:val="28"/>
        </w:rPr>
        <w:t xml:space="preserve">Viernes 18 de septiembre </w:t>
      </w:r>
    </w:p>
    <w:p w14:paraId="4E8761B5" w14:textId="77777777" w:rsidR="00864171" w:rsidRPr="00864171" w:rsidRDefault="00864171" w:rsidP="00864171">
      <w:pPr>
        <w:jc w:val="both"/>
        <w:rPr>
          <w:rFonts w:ascii="Arial" w:hAnsi="Arial" w:cs="Arial"/>
          <w:sz w:val="28"/>
          <w:szCs w:val="28"/>
        </w:rPr>
      </w:pPr>
      <w:r w:rsidRPr="00864171">
        <w:rPr>
          <w:rFonts w:ascii="Arial" w:hAnsi="Arial" w:cs="Arial"/>
          <w:sz w:val="28"/>
          <w:szCs w:val="28"/>
        </w:rPr>
        <w:t xml:space="preserve">18:00 h – “El camino” | 20:30 h – “Abandonado”  </w:t>
      </w:r>
    </w:p>
    <w:p w14:paraId="3ABC36D2" w14:textId="77777777" w:rsidR="00864171" w:rsidRPr="00864171" w:rsidRDefault="00864171" w:rsidP="00864171">
      <w:pPr>
        <w:jc w:val="both"/>
        <w:rPr>
          <w:rFonts w:ascii="Arial" w:hAnsi="Arial" w:cs="Arial"/>
          <w:sz w:val="28"/>
          <w:szCs w:val="28"/>
        </w:rPr>
      </w:pPr>
    </w:p>
    <w:p w14:paraId="618FD680" w14:textId="77777777" w:rsidR="00864171" w:rsidRPr="00864171" w:rsidRDefault="00864171" w:rsidP="00864171">
      <w:pPr>
        <w:jc w:val="both"/>
        <w:rPr>
          <w:rFonts w:ascii="Arial" w:hAnsi="Arial" w:cs="Arial"/>
          <w:sz w:val="28"/>
          <w:szCs w:val="28"/>
        </w:rPr>
      </w:pPr>
      <w:r w:rsidRPr="00864171">
        <w:rPr>
          <w:rFonts w:ascii="Arial" w:hAnsi="Arial" w:cs="Arial"/>
          <w:sz w:val="28"/>
          <w:szCs w:val="28"/>
        </w:rPr>
        <w:t xml:space="preserve">Sábado 19 de septiembre </w:t>
      </w:r>
    </w:p>
    <w:p w14:paraId="6624DFE3" w14:textId="77777777" w:rsidR="00864171" w:rsidRPr="00864171" w:rsidRDefault="00864171" w:rsidP="00864171">
      <w:pPr>
        <w:jc w:val="both"/>
        <w:rPr>
          <w:rFonts w:ascii="Arial" w:hAnsi="Arial" w:cs="Arial"/>
          <w:sz w:val="28"/>
          <w:szCs w:val="28"/>
        </w:rPr>
      </w:pPr>
      <w:r w:rsidRPr="00864171">
        <w:rPr>
          <w:rFonts w:ascii="Arial" w:hAnsi="Arial" w:cs="Arial"/>
          <w:sz w:val="28"/>
          <w:szCs w:val="28"/>
        </w:rPr>
        <w:t xml:space="preserve">18:00 h – “El desconocido del Gran Arco” | 20:30 h – “Solo una ilusión”  </w:t>
      </w:r>
    </w:p>
    <w:p w14:paraId="2FADFD2E" w14:textId="77777777" w:rsidR="00864171" w:rsidRPr="00864171" w:rsidRDefault="00864171" w:rsidP="00864171">
      <w:pPr>
        <w:jc w:val="both"/>
        <w:rPr>
          <w:rFonts w:ascii="Arial" w:hAnsi="Arial" w:cs="Arial"/>
          <w:sz w:val="28"/>
          <w:szCs w:val="28"/>
        </w:rPr>
      </w:pPr>
    </w:p>
    <w:p w14:paraId="40D68EE6" w14:textId="77777777" w:rsidR="00864171" w:rsidRPr="00864171" w:rsidRDefault="00864171" w:rsidP="00864171">
      <w:pPr>
        <w:jc w:val="both"/>
        <w:rPr>
          <w:rFonts w:ascii="Arial" w:hAnsi="Arial" w:cs="Arial"/>
          <w:sz w:val="28"/>
          <w:szCs w:val="28"/>
        </w:rPr>
      </w:pPr>
      <w:r w:rsidRPr="00864171">
        <w:rPr>
          <w:rFonts w:ascii="Arial" w:hAnsi="Arial" w:cs="Arial"/>
          <w:sz w:val="28"/>
          <w:szCs w:val="28"/>
        </w:rPr>
        <w:t>Domingo 20 de septiembre</w:t>
      </w:r>
    </w:p>
    <w:p w14:paraId="0234E872" w14:textId="77777777" w:rsidR="00864171" w:rsidRPr="00864171" w:rsidRDefault="00864171" w:rsidP="00864171">
      <w:pPr>
        <w:jc w:val="both"/>
        <w:rPr>
          <w:rFonts w:ascii="Arial" w:hAnsi="Arial" w:cs="Arial"/>
          <w:sz w:val="28"/>
          <w:szCs w:val="28"/>
        </w:rPr>
      </w:pPr>
      <w:r w:rsidRPr="00864171">
        <w:rPr>
          <w:rFonts w:ascii="Arial" w:hAnsi="Arial" w:cs="Arial"/>
          <w:sz w:val="28"/>
          <w:szCs w:val="28"/>
        </w:rPr>
        <w:t>17:00 h – “El crimen del 3er piso” | 19:30 h – “La copia perfecta”</w:t>
      </w:r>
    </w:p>
    <w:p w14:paraId="42C61D8E" w14:textId="77777777" w:rsidR="00864171" w:rsidRPr="00864171" w:rsidRDefault="00864171" w:rsidP="00864171">
      <w:pPr>
        <w:jc w:val="both"/>
        <w:rPr>
          <w:rFonts w:ascii="Arial" w:hAnsi="Arial" w:cs="Arial"/>
          <w:sz w:val="28"/>
          <w:szCs w:val="28"/>
        </w:rPr>
      </w:pPr>
    </w:p>
    <w:p w14:paraId="49615064" w14:textId="77777777" w:rsidR="00864171" w:rsidRPr="00864171" w:rsidRDefault="00864171" w:rsidP="00864171">
      <w:pPr>
        <w:jc w:val="both"/>
        <w:rPr>
          <w:rFonts w:ascii="Arial" w:hAnsi="Arial" w:cs="Arial"/>
          <w:sz w:val="28"/>
          <w:szCs w:val="28"/>
        </w:rPr>
      </w:pPr>
      <w:r w:rsidRPr="00864171">
        <w:rPr>
          <w:rFonts w:ascii="Arial" w:hAnsi="Arial" w:cs="Arial"/>
          <w:sz w:val="28"/>
          <w:szCs w:val="28"/>
        </w:rPr>
        <w:t>Miércoles 23 de septiembre</w:t>
      </w:r>
    </w:p>
    <w:p w14:paraId="3555E711" w14:textId="77777777" w:rsidR="00864171" w:rsidRPr="00864171" w:rsidRDefault="00864171" w:rsidP="00864171">
      <w:pPr>
        <w:jc w:val="both"/>
        <w:rPr>
          <w:rFonts w:ascii="Arial" w:hAnsi="Arial" w:cs="Arial"/>
          <w:sz w:val="28"/>
          <w:szCs w:val="28"/>
        </w:rPr>
      </w:pPr>
      <w:r w:rsidRPr="00864171">
        <w:rPr>
          <w:rFonts w:ascii="Arial" w:hAnsi="Arial" w:cs="Arial"/>
          <w:sz w:val="28"/>
          <w:szCs w:val="28"/>
        </w:rPr>
        <w:t xml:space="preserve">20:00 h – “El desconocido del Gran Arco” </w:t>
      </w:r>
    </w:p>
    <w:p w14:paraId="3B8E4FBE" w14:textId="77777777" w:rsidR="00864171" w:rsidRPr="00864171" w:rsidRDefault="00864171" w:rsidP="00864171">
      <w:pPr>
        <w:jc w:val="both"/>
        <w:rPr>
          <w:rFonts w:ascii="Arial" w:hAnsi="Arial" w:cs="Arial"/>
          <w:sz w:val="28"/>
          <w:szCs w:val="28"/>
        </w:rPr>
      </w:pPr>
    </w:p>
    <w:p w14:paraId="5D95FA52" w14:textId="77777777" w:rsidR="00864171" w:rsidRPr="00864171" w:rsidRDefault="00864171" w:rsidP="00864171">
      <w:pPr>
        <w:jc w:val="both"/>
        <w:rPr>
          <w:rFonts w:ascii="Arial" w:hAnsi="Arial" w:cs="Arial"/>
          <w:sz w:val="28"/>
          <w:szCs w:val="28"/>
        </w:rPr>
      </w:pPr>
      <w:r w:rsidRPr="00864171">
        <w:rPr>
          <w:rFonts w:ascii="Arial" w:hAnsi="Arial" w:cs="Arial"/>
          <w:sz w:val="28"/>
          <w:szCs w:val="28"/>
        </w:rPr>
        <w:t>Jueves 24 de septiembre</w:t>
      </w:r>
    </w:p>
    <w:p w14:paraId="5DB114DF" w14:textId="77777777" w:rsidR="00864171" w:rsidRPr="00864171" w:rsidRDefault="00864171" w:rsidP="00864171">
      <w:pPr>
        <w:jc w:val="both"/>
        <w:rPr>
          <w:rFonts w:ascii="Arial" w:hAnsi="Arial" w:cs="Arial"/>
          <w:sz w:val="28"/>
          <w:szCs w:val="28"/>
        </w:rPr>
      </w:pPr>
      <w:r w:rsidRPr="00864171">
        <w:rPr>
          <w:rFonts w:ascii="Arial" w:hAnsi="Arial" w:cs="Arial"/>
          <w:sz w:val="28"/>
          <w:szCs w:val="28"/>
        </w:rPr>
        <w:t>18:00 h – “Solo una ilusión” | 20:15 h – “Abandonado”</w:t>
      </w:r>
    </w:p>
    <w:p w14:paraId="6D7A9D3B" w14:textId="77777777" w:rsidR="00864171" w:rsidRPr="00864171" w:rsidRDefault="00864171" w:rsidP="00864171">
      <w:pPr>
        <w:jc w:val="both"/>
        <w:rPr>
          <w:rFonts w:ascii="Arial" w:hAnsi="Arial" w:cs="Arial"/>
          <w:sz w:val="28"/>
          <w:szCs w:val="28"/>
        </w:rPr>
      </w:pPr>
    </w:p>
    <w:p w14:paraId="13EEC1B2" w14:textId="77777777" w:rsidR="00864171" w:rsidRPr="00864171" w:rsidRDefault="00864171" w:rsidP="00864171">
      <w:pPr>
        <w:jc w:val="both"/>
        <w:rPr>
          <w:rFonts w:ascii="Arial" w:hAnsi="Arial" w:cs="Arial"/>
          <w:sz w:val="28"/>
          <w:szCs w:val="28"/>
        </w:rPr>
      </w:pPr>
      <w:r w:rsidRPr="00864171">
        <w:rPr>
          <w:rFonts w:ascii="Arial" w:hAnsi="Arial" w:cs="Arial"/>
          <w:sz w:val="28"/>
          <w:szCs w:val="28"/>
        </w:rPr>
        <w:t>Viernes 25 de septiembre</w:t>
      </w:r>
    </w:p>
    <w:p w14:paraId="49897473" w14:textId="77777777" w:rsidR="00864171" w:rsidRPr="00864171" w:rsidRDefault="00864171" w:rsidP="00864171">
      <w:pPr>
        <w:jc w:val="both"/>
        <w:rPr>
          <w:rFonts w:ascii="Arial" w:hAnsi="Arial" w:cs="Arial"/>
          <w:sz w:val="28"/>
          <w:szCs w:val="28"/>
        </w:rPr>
      </w:pPr>
      <w:r w:rsidRPr="00864171">
        <w:rPr>
          <w:rFonts w:ascii="Arial" w:hAnsi="Arial" w:cs="Arial"/>
          <w:sz w:val="28"/>
          <w:szCs w:val="28"/>
        </w:rPr>
        <w:lastRenderedPageBreak/>
        <w:t>18:00 h – “Me encontraste” | 20:00 h – “El camino”</w:t>
      </w:r>
    </w:p>
    <w:p w14:paraId="39452EC1" w14:textId="77777777" w:rsidR="00864171" w:rsidRPr="00864171" w:rsidRDefault="00864171" w:rsidP="00864171">
      <w:pPr>
        <w:jc w:val="both"/>
        <w:rPr>
          <w:rFonts w:ascii="Arial" w:hAnsi="Arial" w:cs="Arial"/>
          <w:sz w:val="28"/>
          <w:szCs w:val="28"/>
        </w:rPr>
      </w:pPr>
    </w:p>
    <w:p w14:paraId="4B70D62F" w14:textId="2E1F66D3" w:rsidR="00061431" w:rsidRDefault="00864171" w:rsidP="00864171">
      <w:pPr>
        <w:jc w:val="both"/>
        <w:rPr>
          <w:rFonts w:ascii="Arial" w:hAnsi="Arial" w:cs="Arial"/>
          <w:sz w:val="28"/>
          <w:szCs w:val="28"/>
        </w:rPr>
      </w:pPr>
      <w:r w:rsidRPr="00864171">
        <w:rPr>
          <w:rFonts w:ascii="Arial" w:hAnsi="Arial" w:cs="Arial"/>
          <w:sz w:val="28"/>
          <w:szCs w:val="28"/>
        </w:rPr>
        <w:t>Más información en conarte.org.mx y redes sociales @conartenl y el Instagram de @</w:t>
      </w:r>
      <w:proofErr w:type="spellStart"/>
      <w:r w:rsidRPr="00864171">
        <w:rPr>
          <w:rFonts w:ascii="Arial" w:hAnsi="Arial" w:cs="Arial"/>
          <w:sz w:val="28"/>
          <w:szCs w:val="28"/>
        </w:rPr>
        <w:t>cinetecanl_conarte</w:t>
      </w:r>
      <w:proofErr w:type="spellEnd"/>
      <w:r w:rsidRPr="00864171">
        <w:rPr>
          <w:rFonts w:ascii="Arial" w:hAnsi="Arial" w:cs="Arial"/>
          <w:sz w:val="28"/>
          <w:szCs w:val="28"/>
        </w:rPr>
        <w:t>.</w:t>
      </w:r>
    </w:p>
    <w:p w14:paraId="61571EC5" w14:textId="77777777" w:rsidR="00C27394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680A0BB4" w14:textId="77777777" w:rsidR="00C27394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2EB9E14E" w14:textId="77777777" w:rsidR="00C27394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5E4C8044" w14:textId="77777777" w:rsidR="00C27394" w:rsidRPr="00201646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78763BE5" w14:textId="28D5FB90" w:rsidR="00EA29FA" w:rsidRPr="00201646" w:rsidRDefault="00EA29FA" w:rsidP="00C90637">
      <w:pPr>
        <w:jc w:val="both"/>
        <w:rPr>
          <w:rFonts w:ascii="Arial" w:hAnsi="Arial" w:cs="Arial"/>
          <w:sz w:val="28"/>
          <w:szCs w:val="28"/>
        </w:rPr>
      </w:pPr>
    </w:p>
    <w:sectPr w:rsidR="00EA29FA" w:rsidRPr="00201646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7AB802" w14:textId="77777777" w:rsidR="00480A1E" w:rsidRDefault="00480A1E" w:rsidP="00E83348">
      <w:r>
        <w:separator/>
      </w:r>
    </w:p>
  </w:endnote>
  <w:endnote w:type="continuationSeparator" w:id="0">
    <w:p w14:paraId="4E74EA33" w14:textId="77777777" w:rsidR="00480A1E" w:rsidRDefault="00480A1E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16C272" w14:textId="77777777" w:rsidR="00480A1E" w:rsidRDefault="00480A1E" w:rsidP="00E83348">
      <w:r>
        <w:separator/>
      </w:r>
    </w:p>
  </w:footnote>
  <w:footnote w:type="continuationSeparator" w:id="0">
    <w:p w14:paraId="458831C1" w14:textId="77777777" w:rsidR="00480A1E" w:rsidRDefault="00480A1E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645D6"/>
    <w:multiLevelType w:val="hybridMultilevel"/>
    <w:tmpl w:val="D3FAD1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0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6"/>
  </w:num>
  <w:num w:numId="4">
    <w:abstractNumId w:val="3"/>
  </w:num>
  <w:num w:numId="5">
    <w:abstractNumId w:val="7"/>
  </w:num>
  <w:num w:numId="6">
    <w:abstractNumId w:val="17"/>
  </w:num>
  <w:num w:numId="7">
    <w:abstractNumId w:val="10"/>
  </w:num>
  <w:num w:numId="8">
    <w:abstractNumId w:val="12"/>
  </w:num>
  <w:num w:numId="9">
    <w:abstractNumId w:val="14"/>
  </w:num>
  <w:num w:numId="10">
    <w:abstractNumId w:val="5"/>
  </w:num>
  <w:num w:numId="11">
    <w:abstractNumId w:val="9"/>
  </w:num>
  <w:num w:numId="12">
    <w:abstractNumId w:val="0"/>
  </w:num>
  <w:num w:numId="13">
    <w:abstractNumId w:val="8"/>
  </w:num>
  <w:num w:numId="14">
    <w:abstractNumId w:val="16"/>
  </w:num>
  <w:num w:numId="15">
    <w:abstractNumId w:val="15"/>
  </w:num>
  <w:num w:numId="16">
    <w:abstractNumId w:val="18"/>
  </w:num>
  <w:num w:numId="17">
    <w:abstractNumId w:val="4"/>
  </w:num>
  <w:num w:numId="18">
    <w:abstractNumId w:val="11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151B"/>
    <w:rsid w:val="000061C6"/>
    <w:rsid w:val="00013E93"/>
    <w:rsid w:val="00014961"/>
    <w:rsid w:val="00016168"/>
    <w:rsid w:val="00021D24"/>
    <w:rsid w:val="00025FC4"/>
    <w:rsid w:val="00027E9E"/>
    <w:rsid w:val="00027F11"/>
    <w:rsid w:val="0003107D"/>
    <w:rsid w:val="00034ED5"/>
    <w:rsid w:val="00036E66"/>
    <w:rsid w:val="0004426E"/>
    <w:rsid w:val="00051226"/>
    <w:rsid w:val="000579D8"/>
    <w:rsid w:val="000607E0"/>
    <w:rsid w:val="00061431"/>
    <w:rsid w:val="000648AE"/>
    <w:rsid w:val="00066CFC"/>
    <w:rsid w:val="00067260"/>
    <w:rsid w:val="00067337"/>
    <w:rsid w:val="00070D09"/>
    <w:rsid w:val="000767EC"/>
    <w:rsid w:val="000A00B6"/>
    <w:rsid w:val="000A1946"/>
    <w:rsid w:val="000A60C8"/>
    <w:rsid w:val="000B2F61"/>
    <w:rsid w:val="000B3230"/>
    <w:rsid w:val="000B6924"/>
    <w:rsid w:val="000C7CF1"/>
    <w:rsid w:val="000D643B"/>
    <w:rsid w:val="000D7421"/>
    <w:rsid w:val="000E599E"/>
    <w:rsid w:val="000E5F86"/>
    <w:rsid w:val="000E75FC"/>
    <w:rsid w:val="000E7FE2"/>
    <w:rsid w:val="000F2A3A"/>
    <w:rsid w:val="000F2EAD"/>
    <w:rsid w:val="000F5951"/>
    <w:rsid w:val="0010008A"/>
    <w:rsid w:val="00115911"/>
    <w:rsid w:val="00116D99"/>
    <w:rsid w:val="00122ED1"/>
    <w:rsid w:val="0013386D"/>
    <w:rsid w:val="00136A02"/>
    <w:rsid w:val="00145430"/>
    <w:rsid w:val="001464B2"/>
    <w:rsid w:val="0014741F"/>
    <w:rsid w:val="00153B1D"/>
    <w:rsid w:val="001545DF"/>
    <w:rsid w:val="0015532D"/>
    <w:rsid w:val="001565CE"/>
    <w:rsid w:val="00160274"/>
    <w:rsid w:val="00162279"/>
    <w:rsid w:val="00163D0D"/>
    <w:rsid w:val="00166902"/>
    <w:rsid w:val="001677EC"/>
    <w:rsid w:val="00172991"/>
    <w:rsid w:val="001869DA"/>
    <w:rsid w:val="001927DB"/>
    <w:rsid w:val="00192BC9"/>
    <w:rsid w:val="001961EB"/>
    <w:rsid w:val="001A20A8"/>
    <w:rsid w:val="001A35C5"/>
    <w:rsid w:val="001A405E"/>
    <w:rsid w:val="001A5356"/>
    <w:rsid w:val="001B58B0"/>
    <w:rsid w:val="001C09B3"/>
    <w:rsid w:val="001C09FA"/>
    <w:rsid w:val="001D42EA"/>
    <w:rsid w:val="001D763A"/>
    <w:rsid w:val="001E5D02"/>
    <w:rsid w:val="001E6B57"/>
    <w:rsid w:val="001F38DD"/>
    <w:rsid w:val="001F3B6A"/>
    <w:rsid w:val="001F5807"/>
    <w:rsid w:val="001F610B"/>
    <w:rsid w:val="001F7033"/>
    <w:rsid w:val="00201646"/>
    <w:rsid w:val="00204A4A"/>
    <w:rsid w:val="00210B4B"/>
    <w:rsid w:val="00217F02"/>
    <w:rsid w:val="002209CA"/>
    <w:rsid w:val="00223741"/>
    <w:rsid w:val="00230706"/>
    <w:rsid w:val="00242492"/>
    <w:rsid w:val="0024607F"/>
    <w:rsid w:val="00246CC5"/>
    <w:rsid w:val="00250D2E"/>
    <w:rsid w:val="002543DD"/>
    <w:rsid w:val="0025561A"/>
    <w:rsid w:val="00257952"/>
    <w:rsid w:val="00262F33"/>
    <w:rsid w:val="00283EE9"/>
    <w:rsid w:val="00295CEA"/>
    <w:rsid w:val="00297EA9"/>
    <w:rsid w:val="002A0171"/>
    <w:rsid w:val="002A60F8"/>
    <w:rsid w:val="002B15A0"/>
    <w:rsid w:val="002B3777"/>
    <w:rsid w:val="002C5C37"/>
    <w:rsid w:val="002C6B37"/>
    <w:rsid w:val="002D17BB"/>
    <w:rsid w:val="002D2A54"/>
    <w:rsid w:val="002E5D52"/>
    <w:rsid w:val="002F14B9"/>
    <w:rsid w:val="002F2006"/>
    <w:rsid w:val="002F55BA"/>
    <w:rsid w:val="00302722"/>
    <w:rsid w:val="0030738E"/>
    <w:rsid w:val="0032037C"/>
    <w:rsid w:val="003336A3"/>
    <w:rsid w:val="003501A5"/>
    <w:rsid w:val="00351898"/>
    <w:rsid w:val="0035625A"/>
    <w:rsid w:val="00361D5D"/>
    <w:rsid w:val="00365F40"/>
    <w:rsid w:val="0037731A"/>
    <w:rsid w:val="003828CB"/>
    <w:rsid w:val="003844BF"/>
    <w:rsid w:val="003A33FB"/>
    <w:rsid w:val="003A62D0"/>
    <w:rsid w:val="003B12B6"/>
    <w:rsid w:val="003B7C6F"/>
    <w:rsid w:val="003C65BA"/>
    <w:rsid w:val="003D4159"/>
    <w:rsid w:val="003E3485"/>
    <w:rsid w:val="003F00B9"/>
    <w:rsid w:val="003F11AF"/>
    <w:rsid w:val="003F229B"/>
    <w:rsid w:val="003F50E0"/>
    <w:rsid w:val="003F6D38"/>
    <w:rsid w:val="00402F55"/>
    <w:rsid w:val="00403207"/>
    <w:rsid w:val="004167A9"/>
    <w:rsid w:val="0042555F"/>
    <w:rsid w:val="00443F14"/>
    <w:rsid w:val="004576B5"/>
    <w:rsid w:val="00464046"/>
    <w:rsid w:val="0046553C"/>
    <w:rsid w:val="004667B8"/>
    <w:rsid w:val="00466EC5"/>
    <w:rsid w:val="00476173"/>
    <w:rsid w:val="00480A1E"/>
    <w:rsid w:val="0048558B"/>
    <w:rsid w:val="00486C41"/>
    <w:rsid w:val="00490ED0"/>
    <w:rsid w:val="004A211E"/>
    <w:rsid w:val="004A3C61"/>
    <w:rsid w:val="004A47CB"/>
    <w:rsid w:val="004B0C1E"/>
    <w:rsid w:val="004B100E"/>
    <w:rsid w:val="004B238A"/>
    <w:rsid w:val="004C3EBD"/>
    <w:rsid w:val="004C6B3C"/>
    <w:rsid w:val="004D4501"/>
    <w:rsid w:val="004D45AF"/>
    <w:rsid w:val="004F09AE"/>
    <w:rsid w:val="004F52E5"/>
    <w:rsid w:val="004F6F5A"/>
    <w:rsid w:val="005212B2"/>
    <w:rsid w:val="00521A0C"/>
    <w:rsid w:val="005233C0"/>
    <w:rsid w:val="00530E91"/>
    <w:rsid w:val="005418C6"/>
    <w:rsid w:val="00545740"/>
    <w:rsid w:val="00561A6A"/>
    <w:rsid w:val="005634BE"/>
    <w:rsid w:val="00563A14"/>
    <w:rsid w:val="00580ABF"/>
    <w:rsid w:val="00580E7B"/>
    <w:rsid w:val="00582ACA"/>
    <w:rsid w:val="00592F61"/>
    <w:rsid w:val="00595AA0"/>
    <w:rsid w:val="005A6904"/>
    <w:rsid w:val="005B246F"/>
    <w:rsid w:val="005C1539"/>
    <w:rsid w:val="005C2E37"/>
    <w:rsid w:val="005C3DCF"/>
    <w:rsid w:val="005C4837"/>
    <w:rsid w:val="005E0077"/>
    <w:rsid w:val="005F5E10"/>
    <w:rsid w:val="006152C6"/>
    <w:rsid w:val="00625AAC"/>
    <w:rsid w:val="006273DD"/>
    <w:rsid w:val="00632A06"/>
    <w:rsid w:val="00635D12"/>
    <w:rsid w:val="00637B54"/>
    <w:rsid w:val="006426DD"/>
    <w:rsid w:val="0064756B"/>
    <w:rsid w:val="006512FD"/>
    <w:rsid w:val="006519A8"/>
    <w:rsid w:val="00653915"/>
    <w:rsid w:val="00657ACD"/>
    <w:rsid w:val="00665D97"/>
    <w:rsid w:val="00670EB3"/>
    <w:rsid w:val="006731DE"/>
    <w:rsid w:val="006743D2"/>
    <w:rsid w:val="0068304E"/>
    <w:rsid w:val="00687125"/>
    <w:rsid w:val="006955DB"/>
    <w:rsid w:val="006A3B2F"/>
    <w:rsid w:val="006A4DCB"/>
    <w:rsid w:val="006B4960"/>
    <w:rsid w:val="006C139B"/>
    <w:rsid w:val="006C4920"/>
    <w:rsid w:val="006D543A"/>
    <w:rsid w:val="006F346C"/>
    <w:rsid w:val="006F35BE"/>
    <w:rsid w:val="006F7468"/>
    <w:rsid w:val="007023CA"/>
    <w:rsid w:val="00703B09"/>
    <w:rsid w:val="00703CAE"/>
    <w:rsid w:val="00703D40"/>
    <w:rsid w:val="00703F31"/>
    <w:rsid w:val="00706691"/>
    <w:rsid w:val="007164AD"/>
    <w:rsid w:val="007212EC"/>
    <w:rsid w:val="0073478E"/>
    <w:rsid w:val="00734C10"/>
    <w:rsid w:val="00742AF4"/>
    <w:rsid w:val="00743710"/>
    <w:rsid w:val="00750512"/>
    <w:rsid w:val="0076120C"/>
    <w:rsid w:val="00767E8A"/>
    <w:rsid w:val="0078005E"/>
    <w:rsid w:val="007809B4"/>
    <w:rsid w:val="00785E41"/>
    <w:rsid w:val="00792245"/>
    <w:rsid w:val="00792C0F"/>
    <w:rsid w:val="00796BEE"/>
    <w:rsid w:val="007B067E"/>
    <w:rsid w:val="007C600B"/>
    <w:rsid w:val="007C7B77"/>
    <w:rsid w:val="007D065D"/>
    <w:rsid w:val="007D317F"/>
    <w:rsid w:val="007D5100"/>
    <w:rsid w:val="007E619C"/>
    <w:rsid w:val="007F0B73"/>
    <w:rsid w:val="007F0E45"/>
    <w:rsid w:val="007F4823"/>
    <w:rsid w:val="007F5780"/>
    <w:rsid w:val="0080172F"/>
    <w:rsid w:val="00803A16"/>
    <w:rsid w:val="008047D2"/>
    <w:rsid w:val="00836B8D"/>
    <w:rsid w:val="00842C30"/>
    <w:rsid w:val="00845AB6"/>
    <w:rsid w:val="0085271B"/>
    <w:rsid w:val="0085434A"/>
    <w:rsid w:val="0086073F"/>
    <w:rsid w:val="00861A99"/>
    <w:rsid w:val="00864171"/>
    <w:rsid w:val="00870B15"/>
    <w:rsid w:val="008722D7"/>
    <w:rsid w:val="00874FCC"/>
    <w:rsid w:val="008751D4"/>
    <w:rsid w:val="0088134E"/>
    <w:rsid w:val="0088421B"/>
    <w:rsid w:val="00885007"/>
    <w:rsid w:val="008916A8"/>
    <w:rsid w:val="008927AA"/>
    <w:rsid w:val="00894045"/>
    <w:rsid w:val="008A3F83"/>
    <w:rsid w:val="008A5F6A"/>
    <w:rsid w:val="008B1B97"/>
    <w:rsid w:val="008B362D"/>
    <w:rsid w:val="008B4159"/>
    <w:rsid w:val="008C32C7"/>
    <w:rsid w:val="008D0740"/>
    <w:rsid w:val="008D380D"/>
    <w:rsid w:val="008E3606"/>
    <w:rsid w:val="008F027D"/>
    <w:rsid w:val="008F0815"/>
    <w:rsid w:val="008F3ADF"/>
    <w:rsid w:val="008F7A5E"/>
    <w:rsid w:val="009019D2"/>
    <w:rsid w:val="00902F13"/>
    <w:rsid w:val="00906BB1"/>
    <w:rsid w:val="00942455"/>
    <w:rsid w:val="0094501D"/>
    <w:rsid w:val="00956686"/>
    <w:rsid w:val="00956CE4"/>
    <w:rsid w:val="00962059"/>
    <w:rsid w:val="0096389E"/>
    <w:rsid w:val="009652C7"/>
    <w:rsid w:val="00970240"/>
    <w:rsid w:val="00971AEA"/>
    <w:rsid w:val="00975DDD"/>
    <w:rsid w:val="00975E43"/>
    <w:rsid w:val="0098054B"/>
    <w:rsid w:val="00985FC6"/>
    <w:rsid w:val="00986EAD"/>
    <w:rsid w:val="00993BE0"/>
    <w:rsid w:val="009A1085"/>
    <w:rsid w:val="009A2E62"/>
    <w:rsid w:val="009A4006"/>
    <w:rsid w:val="009A5EF6"/>
    <w:rsid w:val="009B0873"/>
    <w:rsid w:val="009B3354"/>
    <w:rsid w:val="009C0D7E"/>
    <w:rsid w:val="009C0E25"/>
    <w:rsid w:val="009C7945"/>
    <w:rsid w:val="009D118E"/>
    <w:rsid w:val="00A00302"/>
    <w:rsid w:val="00A04CDB"/>
    <w:rsid w:val="00A05501"/>
    <w:rsid w:val="00A05764"/>
    <w:rsid w:val="00A16AFD"/>
    <w:rsid w:val="00A20A24"/>
    <w:rsid w:val="00A22E89"/>
    <w:rsid w:val="00A23A57"/>
    <w:rsid w:val="00A36F18"/>
    <w:rsid w:val="00A37A12"/>
    <w:rsid w:val="00A52678"/>
    <w:rsid w:val="00A6713F"/>
    <w:rsid w:val="00A67C2C"/>
    <w:rsid w:val="00A705CA"/>
    <w:rsid w:val="00A70F16"/>
    <w:rsid w:val="00A8033B"/>
    <w:rsid w:val="00A87621"/>
    <w:rsid w:val="00A97C3E"/>
    <w:rsid w:val="00AA6D55"/>
    <w:rsid w:val="00AC6DE0"/>
    <w:rsid w:val="00AD06C4"/>
    <w:rsid w:val="00AF03DD"/>
    <w:rsid w:val="00B01173"/>
    <w:rsid w:val="00B06482"/>
    <w:rsid w:val="00B07242"/>
    <w:rsid w:val="00B075A1"/>
    <w:rsid w:val="00B14525"/>
    <w:rsid w:val="00B16EC6"/>
    <w:rsid w:val="00B20134"/>
    <w:rsid w:val="00B30945"/>
    <w:rsid w:val="00B4275A"/>
    <w:rsid w:val="00B43473"/>
    <w:rsid w:val="00B465E1"/>
    <w:rsid w:val="00B47956"/>
    <w:rsid w:val="00B6419E"/>
    <w:rsid w:val="00B717D0"/>
    <w:rsid w:val="00B72928"/>
    <w:rsid w:val="00BA2CCA"/>
    <w:rsid w:val="00BA575F"/>
    <w:rsid w:val="00BC1011"/>
    <w:rsid w:val="00BC2FAF"/>
    <w:rsid w:val="00BC31AB"/>
    <w:rsid w:val="00BD3EA4"/>
    <w:rsid w:val="00BD4455"/>
    <w:rsid w:val="00BD53A6"/>
    <w:rsid w:val="00BE252C"/>
    <w:rsid w:val="00BF1FBE"/>
    <w:rsid w:val="00C04E44"/>
    <w:rsid w:val="00C076B0"/>
    <w:rsid w:val="00C10575"/>
    <w:rsid w:val="00C147D7"/>
    <w:rsid w:val="00C15F5D"/>
    <w:rsid w:val="00C27394"/>
    <w:rsid w:val="00C27504"/>
    <w:rsid w:val="00C402FB"/>
    <w:rsid w:val="00C40E3E"/>
    <w:rsid w:val="00C41D3C"/>
    <w:rsid w:val="00C44009"/>
    <w:rsid w:val="00C443E3"/>
    <w:rsid w:val="00C44E98"/>
    <w:rsid w:val="00C56D6D"/>
    <w:rsid w:val="00C61FC4"/>
    <w:rsid w:val="00C639F7"/>
    <w:rsid w:val="00C71F65"/>
    <w:rsid w:val="00C730BD"/>
    <w:rsid w:val="00C90637"/>
    <w:rsid w:val="00C955EB"/>
    <w:rsid w:val="00CA29D0"/>
    <w:rsid w:val="00CB0E5D"/>
    <w:rsid w:val="00CB116B"/>
    <w:rsid w:val="00CD5508"/>
    <w:rsid w:val="00CD5526"/>
    <w:rsid w:val="00CD6584"/>
    <w:rsid w:val="00CF3696"/>
    <w:rsid w:val="00CF44B7"/>
    <w:rsid w:val="00D07965"/>
    <w:rsid w:val="00D10C9E"/>
    <w:rsid w:val="00D10FF3"/>
    <w:rsid w:val="00D14E01"/>
    <w:rsid w:val="00D22523"/>
    <w:rsid w:val="00D24196"/>
    <w:rsid w:val="00D30B6F"/>
    <w:rsid w:val="00D30C10"/>
    <w:rsid w:val="00D44F64"/>
    <w:rsid w:val="00D45A8D"/>
    <w:rsid w:val="00D55BB8"/>
    <w:rsid w:val="00D562B6"/>
    <w:rsid w:val="00D66BFF"/>
    <w:rsid w:val="00D72585"/>
    <w:rsid w:val="00D73C4C"/>
    <w:rsid w:val="00D80702"/>
    <w:rsid w:val="00D82375"/>
    <w:rsid w:val="00D84456"/>
    <w:rsid w:val="00D85430"/>
    <w:rsid w:val="00D9312F"/>
    <w:rsid w:val="00D931E0"/>
    <w:rsid w:val="00D939B0"/>
    <w:rsid w:val="00D97DD3"/>
    <w:rsid w:val="00DA13CA"/>
    <w:rsid w:val="00DB017A"/>
    <w:rsid w:val="00DC11C2"/>
    <w:rsid w:val="00DC2841"/>
    <w:rsid w:val="00DC39E5"/>
    <w:rsid w:val="00DD570D"/>
    <w:rsid w:val="00DE18D3"/>
    <w:rsid w:val="00DF0FC2"/>
    <w:rsid w:val="00DF16D9"/>
    <w:rsid w:val="00DF19F0"/>
    <w:rsid w:val="00DF5ACB"/>
    <w:rsid w:val="00DF6142"/>
    <w:rsid w:val="00E04F68"/>
    <w:rsid w:val="00E06CC7"/>
    <w:rsid w:val="00E10C35"/>
    <w:rsid w:val="00E215A1"/>
    <w:rsid w:val="00E23F8F"/>
    <w:rsid w:val="00E2683D"/>
    <w:rsid w:val="00E3081F"/>
    <w:rsid w:val="00E3316A"/>
    <w:rsid w:val="00E34DC7"/>
    <w:rsid w:val="00E4053E"/>
    <w:rsid w:val="00E43048"/>
    <w:rsid w:val="00E50923"/>
    <w:rsid w:val="00E545C2"/>
    <w:rsid w:val="00E626AA"/>
    <w:rsid w:val="00E6407D"/>
    <w:rsid w:val="00E6715E"/>
    <w:rsid w:val="00E71944"/>
    <w:rsid w:val="00E83348"/>
    <w:rsid w:val="00E9212A"/>
    <w:rsid w:val="00E92581"/>
    <w:rsid w:val="00E93E9E"/>
    <w:rsid w:val="00EA29FA"/>
    <w:rsid w:val="00EA49EE"/>
    <w:rsid w:val="00EC3A89"/>
    <w:rsid w:val="00EC676A"/>
    <w:rsid w:val="00EC762B"/>
    <w:rsid w:val="00ED11F7"/>
    <w:rsid w:val="00ED2077"/>
    <w:rsid w:val="00ED233C"/>
    <w:rsid w:val="00EE125E"/>
    <w:rsid w:val="00EF0F4A"/>
    <w:rsid w:val="00F23455"/>
    <w:rsid w:val="00F27183"/>
    <w:rsid w:val="00F35C71"/>
    <w:rsid w:val="00F4034B"/>
    <w:rsid w:val="00F5143F"/>
    <w:rsid w:val="00F52391"/>
    <w:rsid w:val="00F57F4B"/>
    <w:rsid w:val="00F7066A"/>
    <w:rsid w:val="00F70DFF"/>
    <w:rsid w:val="00F7418C"/>
    <w:rsid w:val="00F75DE7"/>
    <w:rsid w:val="00F9728B"/>
    <w:rsid w:val="00F97C2A"/>
    <w:rsid w:val="00FA078D"/>
    <w:rsid w:val="00FA13EB"/>
    <w:rsid w:val="00FA6189"/>
    <w:rsid w:val="00FA6CB6"/>
    <w:rsid w:val="00FB2045"/>
    <w:rsid w:val="00FC06A1"/>
    <w:rsid w:val="00FC7441"/>
    <w:rsid w:val="00FC7F7F"/>
    <w:rsid w:val="00FE6843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7B5A459-ECE8-4A0D-838D-DFA628CF9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769</Words>
  <Characters>4231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Reynaldo Escalante de leon</cp:lastModifiedBy>
  <cp:revision>2</cp:revision>
  <cp:lastPrinted>2016-10-21T20:06:00Z</cp:lastPrinted>
  <dcterms:created xsi:type="dcterms:W3CDTF">2026-09-08T17:55:00Z</dcterms:created>
  <dcterms:modified xsi:type="dcterms:W3CDTF">2026-09-08T17:55:00Z</dcterms:modified>
</cp:coreProperties>
</file>